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3F5B" w14:textId="77777777" w:rsidR="00A54CE2" w:rsidRPr="007F2361" w:rsidRDefault="00FD0783" w:rsidP="00D2749A">
      <w:pPr>
        <w:pStyle w:val="Heading1"/>
      </w:pPr>
      <w:r w:rsidRPr="007F2361">
        <w:t>20</w:t>
      </w:r>
      <w:r w:rsidR="00F36704" w:rsidRPr="007F2361">
        <w:t>2</w:t>
      </w:r>
      <w:r w:rsidR="007F2361">
        <w:t>6</w:t>
      </w:r>
      <w:r w:rsidR="009229D7" w:rsidRPr="007F2361">
        <w:t xml:space="preserve"> </w:t>
      </w:r>
      <w:r w:rsidR="00A54CE2" w:rsidRPr="007F2361">
        <w:t>M</w:t>
      </w:r>
      <w:r w:rsidR="00233321" w:rsidRPr="007F2361">
        <w:t>ARKETING MANAGEMENT ASSOCIATION</w:t>
      </w:r>
    </w:p>
    <w:p w14:paraId="31EFADBD" w14:textId="77777777" w:rsidR="008A1664" w:rsidRDefault="00DD54AA" w:rsidP="00D2749A">
      <w:pPr>
        <w:pStyle w:val="Heading1"/>
      </w:pPr>
      <w:r>
        <w:t xml:space="preserve">FALL EDUCATORS </w:t>
      </w:r>
      <w:r w:rsidR="009229D7" w:rsidRPr="007F2361">
        <w:t>CONFERENCE</w:t>
      </w:r>
      <w:r w:rsidR="007C3D87" w:rsidRPr="007F2361">
        <w:t xml:space="preserve"> </w:t>
      </w:r>
      <w:r w:rsidR="004C7110">
        <w:t>PAPER TITLE</w:t>
      </w:r>
    </w:p>
    <w:p w14:paraId="35AC813E" w14:textId="33B97757" w:rsidR="007C3D87" w:rsidRPr="007F2361" w:rsidRDefault="003F230E" w:rsidP="00D2749A">
      <w:pPr>
        <w:pStyle w:val="Heading1"/>
      </w:pPr>
      <w:r w:rsidRPr="007F2361">
        <w:t xml:space="preserve"> </w:t>
      </w:r>
      <w:r w:rsidR="008719E0">
        <w:t>(</w:t>
      </w:r>
      <w:r w:rsidR="008A1664">
        <w:t xml:space="preserve">USE </w:t>
      </w:r>
      <w:r w:rsidR="008719E0">
        <w:t>heading 1 style)</w:t>
      </w:r>
    </w:p>
    <w:p w14:paraId="35E6F2AD" w14:textId="77777777" w:rsidR="00A54CE2" w:rsidRPr="004E089D" w:rsidRDefault="00A54CE2" w:rsidP="00BF20DD">
      <w:pPr>
        <w:widowControl w:val="0"/>
        <w:tabs>
          <w:tab w:val="right" w:pos="9360"/>
        </w:tabs>
        <w:rPr>
          <w:sz w:val="20"/>
          <w:szCs w:val="20"/>
        </w:rPr>
      </w:pPr>
    </w:p>
    <w:p w14:paraId="77F8B7CD" w14:textId="62EBF886" w:rsidR="00C12884" w:rsidRPr="007F2361" w:rsidRDefault="00C63F80" w:rsidP="008A1664">
      <w:pPr>
        <w:pStyle w:val="Name-Affiliation"/>
      </w:pPr>
      <w:r w:rsidRPr="007F2361">
        <w:t>Be</w:t>
      </w:r>
      <w:r w:rsidR="008F1F2D" w:rsidRPr="007F2361">
        <w:t>th</w:t>
      </w:r>
      <w:r w:rsidRPr="007F2361">
        <w:t xml:space="preserve"> Ho</w:t>
      </w:r>
      <w:r w:rsidR="008F1F2D" w:rsidRPr="007F2361">
        <w:t>uran</w:t>
      </w:r>
      <w:r w:rsidR="00C12884" w:rsidRPr="007F2361">
        <w:t xml:space="preserve">, </w:t>
      </w:r>
      <w:r w:rsidR="00967644">
        <w:t xml:space="preserve">Boise State </w:t>
      </w:r>
      <w:r w:rsidRPr="007F2361">
        <w:t>U</w:t>
      </w:r>
      <w:r w:rsidR="00FD0783" w:rsidRPr="007F2361">
        <w:t>niversit</w:t>
      </w:r>
      <w:r w:rsidR="008F1F2D" w:rsidRPr="007F2361">
        <w:t>y</w:t>
      </w:r>
      <w:r w:rsidR="00967644">
        <w:t xml:space="preserve"> </w:t>
      </w:r>
      <w:r w:rsidR="008719E0">
        <w:t>(</w:t>
      </w:r>
      <w:r w:rsidR="008A1664">
        <w:t xml:space="preserve">Use </w:t>
      </w:r>
      <w:r w:rsidR="008719E0">
        <w:t>Name</w:t>
      </w:r>
      <w:r w:rsidR="008A1664">
        <w:t>-Affiliation Style</w:t>
      </w:r>
      <w:r w:rsidR="008719E0">
        <w:t>)</w:t>
      </w:r>
    </w:p>
    <w:p w14:paraId="1BB03553" w14:textId="77777777" w:rsidR="00C63F80" w:rsidRPr="007F2361" w:rsidRDefault="007F2361" w:rsidP="008719E0">
      <w:pPr>
        <w:pStyle w:val="Name-Affiliation"/>
      </w:pPr>
      <w:r>
        <w:t>Mary Martin, Fort Hays State University</w:t>
      </w:r>
    </w:p>
    <w:p w14:paraId="51FA82C0" w14:textId="7F038106" w:rsidR="000856E9" w:rsidRPr="00BF20DD" w:rsidRDefault="00BF20DD" w:rsidP="00BF20DD">
      <w:pPr>
        <w:widowControl w:val="0"/>
        <w:tabs>
          <w:tab w:val="right" w:pos="9360"/>
        </w:tabs>
        <w:jc w:val="both"/>
        <w:rPr>
          <w:iCs/>
          <w:sz w:val="20"/>
          <w:szCs w:val="20"/>
          <w:u w:val="single"/>
        </w:rPr>
      </w:pPr>
      <w:r w:rsidRPr="00BF20DD">
        <w:rPr>
          <w:iCs/>
          <w:sz w:val="20"/>
          <w:szCs w:val="20"/>
          <w:u w:val="single"/>
        </w:rPr>
        <w:tab/>
      </w:r>
    </w:p>
    <w:p w14:paraId="1276D22D" w14:textId="77777777" w:rsidR="00834A4A" w:rsidRPr="000856E9" w:rsidRDefault="00834A4A" w:rsidP="00BF20DD">
      <w:pPr>
        <w:widowControl w:val="0"/>
        <w:tabs>
          <w:tab w:val="right" w:pos="9360"/>
        </w:tabs>
        <w:rPr>
          <w:sz w:val="20"/>
          <w:szCs w:val="20"/>
        </w:rPr>
      </w:pPr>
    </w:p>
    <w:p w14:paraId="7369B454" w14:textId="6230B214" w:rsidR="000856E9" w:rsidRDefault="000856E9" w:rsidP="008719E0">
      <w:pPr>
        <w:pStyle w:val="AbstractorPaperType"/>
      </w:pPr>
      <w:r w:rsidRPr="000856E9">
        <w:t>ABSTRACT</w:t>
      </w:r>
      <w:r w:rsidR="008719E0">
        <w:t xml:space="preserve"> </w:t>
      </w:r>
      <w:r w:rsidR="008A1664">
        <w:t xml:space="preserve">OR PAPER CATEGORY </w:t>
      </w:r>
      <w:r w:rsidR="008719E0">
        <w:t>(</w:t>
      </w:r>
      <w:r w:rsidR="008A1664">
        <w:t xml:space="preserve">Use </w:t>
      </w:r>
      <w:r w:rsidR="008719E0">
        <w:t xml:space="preserve">Abstract or Paper </w:t>
      </w:r>
      <w:r w:rsidR="008A1664">
        <w:t>Type Style</w:t>
      </w:r>
      <w:r w:rsidR="008719E0">
        <w:t>)</w:t>
      </w:r>
    </w:p>
    <w:p w14:paraId="3937EC42" w14:textId="77777777" w:rsidR="000856E9" w:rsidRPr="000856E9" w:rsidRDefault="000856E9" w:rsidP="00BF20DD">
      <w:pPr>
        <w:widowControl w:val="0"/>
        <w:tabs>
          <w:tab w:val="right" w:pos="9360"/>
        </w:tabs>
        <w:jc w:val="center"/>
        <w:rPr>
          <w:b/>
          <w:bCs/>
          <w:i/>
          <w:iCs/>
          <w:sz w:val="20"/>
          <w:szCs w:val="20"/>
        </w:rPr>
      </w:pPr>
    </w:p>
    <w:p w14:paraId="316F6FA0" w14:textId="7AE10372" w:rsidR="002A7A1F" w:rsidRDefault="00834A4A" w:rsidP="00BF20DD">
      <w:pPr>
        <w:pStyle w:val="AbstractText"/>
        <w:pBdr>
          <w:bottom w:val="single" w:sz="6" w:space="1" w:color="auto"/>
        </w:pBdr>
      </w:pPr>
      <w:r w:rsidRPr="007F2361">
        <w:t xml:space="preserve">These instructions are for authors who wish to publish </w:t>
      </w:r>
      <w:r w:rsidR="00B73FF5" w:rsidRPr="007F2361">
        <w:t>an accepted refereed</w:t>
      </w:r>
      <w:r w:rsidRPr="007F2361">
        <w:t xml:space="preserve"> p</w:t>
      </w:r>
      <w:r w:rsidR="00B73FF5" w:rsidRPr="007F2361">
        <w:t>aper</w:t>
      </w:r>
      <w:r w:rsidR="003F230E">
        <w:t>, panel paper, special session paper, or teaching competition paper</w:t>
      </w:r>
      <w:r w:rsidRPr="007F2361">
        <w:t xml:space="preserve"> in the </w:t>
      </w:r>
      <w:r w:rsidR="00FD0783" w:rsidRPr="007F2361">
        <w:t>20</w:t>
      </w:r>
      <w:r w:rsidR="00F36704" w:rsidRPr="007F2361">
        <w:t>2</w:t>
      </w:r>
      <w:r w:rsidR="007F2361">
        <w:t>6</w:t>
      </w:r>
      <w:r w:rsidR="00F23F6D" w:rsidRPr="007F2361">
        <w:t xml:space="preserve"> </w:t>
      </w:r>
      <w:r w:rsidR="006A1948" w:rsidRPr="007F2361">
        <w:t xml:space="preserve">MMA </w:t>
      </w:r>
      <w:r w:rsidR="003F230E">
        <w:t xml:space="preserve">Fall Educators </w:t>
      </w:r>
      <w:r w:rsidR="00F23F6D" w:rsidRPr="007F2361">
        <w:t>Conference</w:t>
      </w:r>
      <w:r w:rsidRPr="007F2361">
        <w:t xml:space="preserve"> Proceedings</w:t>
      </w:r>
      <w:r w:rsidR="00863F7D" w:rsidRPr="007F2361">
        <w:t xml:space="preserve">. </w:t>
      </w:r>
      <w:r w:rsidR="003F230E">
        <w:t xml:space="preserve">An </w:t>
      </w:r>
      <w:r w:rsidR="004302FF">
        <w:t>a</w:t>
      </w:r>
      <w:r w:rsidR="003F230E">
        <w:t xml:space="preserve">bstract is required for refereed papers; other paper submissions should list the </w:t>
      </w:r>
      <w:r w:rsidR="004302FF">
        <w:t>p</w:t>
      </w:r>
      <w:r w:rsidR="003F230E">
        <w:t xml:space="preserve">aper </w:t>
      </w:r>
      <w:r w:rsidR="004302FF">
        <w:t>c</w:t>
      </w:r>
      <w:r w:rsidR="003F230E">
        <w:t>ategory (e.g., panel paper, special session paper, teaching competition paper)</w:t>
      </w:r>
      <w:r w:rsidR="008A1664">
        <w:t xml:space="preserve"> and not include an Abstract</w:t>
      </w:r>
      <w:r w:rsidR="003F230E">
        <w:t xml:space="preserve">. </w:t>
      </w:r>
      <w:r w:rsidRPr="007F2361">
        <w:t xml:space="preserve">The format </w:t>
      </w:r>
      <w:r w:rsidR="004302FF">
        <w:t>of this document</w:t>
      </w:r>
      <w:r w:rsidRPr="007F2361">
        <w:t xml:space="preserve"> is intended to serve as a model </w:t>
      </w:r>
      <w:r w:rsidR="007F2361">
        <w:t xml:space="preserve">for </w:t>
      </w:r>
      <w:r w:rsidR="003F230E">
        <w:t>a conference proceedings paper</w:t>
      </w:r>
      <w:r w:rsidRPr="007F2361">
        <w:t xml:space="preserve">. </w:t>
      </w:r>
      <w:r w:rsidR="00AC3A64">
        <w:t>S</w:t>
      </w:r>
      <w:r w:rsidR="00BF6A3B">
        <w:t xml:space="preserve">ubmit your </w:t>
      </w:r>
      <w:r w:rsidR="00AC3A64">
        <w:t xml:space="preserve">Word </w:t>
      </w:r>
      <w:r w:rsidR="00063815">
        <w:t xml:space="preserve">conference proceedings </w:t>
      </w:r>
      <w:r w:rsidR="00BF6A3B">
        <w:t>document</w:t>
      </w:r>
      <w:r w:rsidR="001D4E3F">
        <w:t xml:space="preserve"> </w:t>
      </w:r>
      <w:r w:rsidR="00AC3A64">
        <w:t>in the Author Console of the CMT system by choosing “upload revision” by August 31, 2026</w:t>
      </w:r>
      <w:r w:rsidR="00154E3B" w:rsidRPr="007F2361">
        <w:t>.</w:t>
      </w:r>
      <w:r w:rsidR="00AC3A64">
        <w:t xml:space="preserve"> The file name must include the paper category and all authors' last names, with a period separating each</w:t>
      </w:r>
      <w:r w:rsidR="00063815">
        <w:t xml:space="preserve"> (e.g., RefPaper.Houran.Martin.docx)</w:t>
      </w:r>
    </w:p>
    <w:p w14:paraId="7A279323" w14:textId="77777777" w:rsidR="000A6BFB" w:rsidRPr="000A6BFB" w:rsidRDefault="000A6BFB" w:rsidP="000A6BFB">
      <w:pPr>
        <w:pStyle w:val="AbstractText"/>
        <w:pBdr>
          <w:bottom w:val="single" w:sz="6" w:space="1" w:color="auto"/>
        </w:pBdr>
        <w:ind w:firstLine="0"/>
        <w:rPr>
          <w:b/>
          <w:bCs/>
          <w:i w:val="0"/>
          <w:iCs w:val="0"/>
          <w:color w:val="000000" w:themeColor="text1"/>
        </w:rPr>
      </w:pPr>
    </w:p>
    <w:p w14:paraId="55D13DD7" w14:textId="77777777" w:rsidR="00A54CE2" w:rsidRPr="000A6BFB" w:rsidRDefault="00A54CE2" w:rsidP="00BF20DD">
      <w:pPr>
        <w:widowControl w:val="0"/>
        <w:tabs>
          <w:tab w:val="right" w:pos="9360"/>
        </w:tabs>
        <w:jc w:val="both"/>
        <w:rPr>
          <w:sz w:val="20"/>
        </w:rPr>
      </w:pPr>
    </w:p>
    <w:p w14:paraId="573E491B" w14:textId="52E8E7AD" w:rsidR="00D85D11" w:rsidRPr="007F2361" w:rsidRDefault="00D85D11" w:rsidP="00DA11AD">
      <w:pPr>
        <w:pStyle w:val="Heading2"/>
      </w:pPr>
      <w:bookmarkStart w:id="0" w:name="_Hlk214869296"/>
      <w:r>
        <w:t>DOCUMENT FORMAT</w:t>
      </w:r>
      <w:r w:rsidR="008719E0">
        <w:t xml:space="preserve"> (use Heading 2 style)</w:t>
      </w:r>
    </w:p>
    <w:p w14:paraId="0B876F26" w14:textId="77777777" w:rsidR="00D85D11" w:rsidRPr="007F2361" w:rsidRDefault="00D85D11" w:rsidP="00BF20DD">
      <w:pPr>
        <w:widowControl w:val="0"/>
        <w:tabs>
          <w:tab w:val="right" w:pos="9360"/>
        </w:tabs>
        <w:rPr>
          <w:b/>
          <w:sz w:val="20"/>
        </w:rPr>
      </w:pPr>
    </w:p>
    <w:p w14:paraId="65BFAC37" w14:textId="1652C22C" w:rsidR="001308D5" w:rsidRPr="007F2361" w:rsidRDefault="00305C03" w:rsidP="003F230E">
      <w:pPr>
        <w:jc w:val="both"/>
      </w:pPr>
      <w:r>
        <w:rPr>
          <w:b/>
        </w:rPr>
        <w:tab/>
      </w:r>
      <w:r w:rsidR="006F3F31" w:rsidRPr="007F2361">
        <w:t xml:space="preserve">Your paper </w:t>
      </w:r>
      <w:r w:rsidR="005D2582">
        <w:t>for</w:t>
      </w:r>
      <w:r w:rsidR="006F3F31" w:rsidRPr="007F2361">
        <w:t xml:space="preserve"> the MMA Proceedings </w:t>
      </w:r>
      <w:r w:rsidR="00422818" w:rsidRPr="007F2361">
        <w:rPr>
          <w:bCs/>
        </w:rPr>
        <w:t xml:space="preserve">must </w:t>
      </w:r>
      <w:r w:rsidR="005D2582">
        <w:rPr>
          <w:bCs/>
        </w:rPr>
        <w:t>be submitted</w:t>
      </w:r>
      <w:r w:rsidR="00422818" w:rsidRPr="007F2361">
        <w:rPr>
          <w:bCs/>
        </w:rPr>
        <w:t xml:space="preserve"> </w:t>
      </w:r>
      <w:r w:rsidR="005D2582">
        <w:rPr>
          <w:bCs/>
        </w:rPr>
        <w:t>as a</w:t>
      </w:r>
      <w:r w:rsidR="00422818" w:rsidRPr="007F2361">
        <w:rPr>
          <w:bCs/>
        </w:rPr>
        <w:t xml:space="preserve"> </w:t>
      </w:r>
      <w:r w:rsidR="005D2582" w:rsidRPr="007F2361">
        <w:rPr>
          <w:bCs/>
        </w:rPr>
        <w:t>Word (</w:t>
      </w:r>
      <w:r w:rsidR="00422818" w:rsidRPr="007F2361">
        <w:rPr>
          <w:bCs/>
        </w:rPr>
        <w:t>docx</w:t>
      </w:r>
      <w:r w:rsidR="005800CF" w:rsidRPr="007F2361">
        <w:rPr>
          <w:bCs/>
        </w:rPr>
        <w:t>)</w:t>
      </w:r>
      <w:r w:rsidR="00422818" w:rsidRPr="007F2361">
        <w:rPr>
          <w:bCs/>
        </w:rPr>
        <w:t xml:space="preserve"> </w:t>
      </w:r>
      <w:r w:rsidR="005D2582">
        <w:rPr>
          <w:bCs/>
        </w:rPr>
        <w:t>file</w:t>
      </w:r>
      <w:r w:rsidR="00422818" w:rsidRPr="007F2361">
        <w:rPr>
          <w:bCs/>
        </w:rPr>
        <w:t>.</w:t>
      </w:r>
      <w:r w:rsidR="00D85D11">
        <w:t xml:space="preserve"> </w:t>
      </w:r>
      <w:r w:rsidR="005D2582">
        <w:t>Set the paper size to</w:t>
      </w:r>
      <w:r w:rsidR="001308D5" w:rsidRPr="007F2361">
        <w:t xml:space="preserve"> 8 ½ x 11". </w:t>
      </w:r>
      <w:r w:rsidR="005D2582">
        <w:t>Set a</w:t>
      </w:r>
      <w:r w:rsidR="005D2582" w:rsidRPr="007F2361">
        <w:t xml:space="preserve">ll margins </w:t>
      </w:r>
      <w:r w:rsidR="005D2582">
        <w:t xml:space="preserve">to 1”. </w:t>
      </w:r>
      <w:r w:rsidR="005D2582" w:rsidRPr="007F2361">
        <w:t>Set tab</w:t>
      </w:r>
      <w:r w:rsidR="00BC2B5D">
        <w:t>s</w:t>
      </w:r>
      <w:r w:rsidR="005D2582" w:rsidRPr="007F2361">
        <w:t xml:space="preserve"> to 0.5"</w:t>
      </w:r>
      <w:r w:rsidR="00063815">
        <w:t xml:space="preserve"> to indent the first line of each paragraph by 0.5”</w:t>
      </w:r>
      <w:r w:rsidR="005D2582" w:rsidRPr="007F2361">
        <w:t xml:space="preserve">. </w:t>
      </w:r>
      <w:r w:rsidR="005D2582">
        <w:t>Use single spacing throughout</w:t>
      </w:r>
      <w:r w:rsidR="008719E0">
        <w:t>, 0 pt font before and after</w:t>
      </w:r>
      <w:r w:rsidR="005D2582">
        <w:t xml:space="preserve">. </w:t>
      </w:r>
      <w:r w:rsidR="007E7D42">
        <w:t xml:space="preserve">Do not insert blank rows in between paragraphs. </w:t>
      </w:r>
      <w:r w:rsidR="00D85D11" w:rsidRPr="004E089D">
        <w:t>Do not use section breaks</w:t>
      </w:r>
      <w:r w:rsidR="00D85D11">
        <w:t xml:space="preserve"> or</w:t>
      </w:r>
      <w:r w:rsidR="00D85D11" w:rsidRPr="00F06B6B">
        <w:t xml:space="preserve"> page numbers</w:t>
      </w:r>
      <w:r w:rsidR="00D85D11" w:rsidRPr="007F2361">
        <w:t>.</w:t>
      </w:r>
      <w:r w:rsidR="00D85D11">
        <w:t xml:space="preserve"> </w:t>
      </w:r>
      <w:r w:rsidR="005D2582" w:rsidRPr="007F2361">
        <w:t xml:space="preserve">All text </w:t>
      </w:r>
      <w:r w:rsidR="007E7D42">
        <w:t>must</w:t>
      </w:r>
      <w:r w:rsidR="005D2582" w:rsidRPr="007F2361">
        <w:t xml:space="preserve"> be </w:t>
      </w:r>
      <w:r w:rsidR="005D2582">
        <w:t>set to full justification</w:t>
      </w:r>
      <w:r w:rsidR="005D2582" w:rsidRPr="007F2361">
        <w:t xml:space="preserve">. </w:t>
      </w:r>
      <w:r w:rsidR="000856E9">
        <w:t xml:space="preserve">Use </w:t>
      </w:r>
      <w:r w:rsidR="005D2582">
        <w:t>Aptos 1</w:t>
      </w:r>
      <w:r w:rsidR="00B91A51">
        <w:t>2</w:t>
      </w:r>
      <w:r w:rsidR="005D2582">
        <w:t xml:space="preserve">-point font throughout, except for the title, which is 18-point. </w:t>
      </w:r>
      <w:r w:rsidR="001308D5" w:rsidRPr="007F2361">
        <w:t>Head</w:t>
      </w:r>
      <w:r w:rsidR="000856E9">
        <w:t>ings</w:t>
      </w:r>
      <w:r w:rsidR="001308D5" w:rsidRPr="007F2361">
        <w:t xml:space="preserve"> should be </w:t>
      </w:r>
      <w:r w:rsidR="000856E9" w:rsidRPr="005D2582">
        <w:rPr>
          <w:b/>
          <w:bCs/>
        </w:rPr>
        <w:t>bold</w:t>
      </w:r>
      <w:r w:rsidR="000856E9">
        <w:t xml:space="preserve"> and </w:t>
      </w:r>
      <w:r w:rsidR="001308D5" w:rsidRPr="007F2361">
        <w:t>centered</w:t>
      </w:r>
      <w:r w:rsidR="004E089D">
        <w:t>,</w:t>
      </w:r>
      <w:r w:rsidR="001308D5" w:rsidRPr="007F2361">
        <w:t xml:space="preserve"> and sub-headings should be </w:t>
      </w:r>
      <w:r w:rsidR="000856E9" w:rsidRPr="005D2582">
        <w:rPr>
          <w:b/>
          <w:bCs/>
        </w:rPr>
        <w:t>bold</w:t>
      </w:r>
      <w:r w:rsidR="000856E9">
        <w:t xml:space="preserve"> and </w:t>
      </w:r>
      <w:r w:rsidR="004E089D">
        <w:t>left-justified</w:t>
      </w:r>
      <w:r w:rsidR="001308D5" w:rsidRPr="007F2361">
        <w:t xml:space="preserve">. </w:t>
      </w:r>
      <w:r w:rsidR="004E089D">
        <w:t>Insert a blank row</w:t>
      </w:r>
      <w:r w:rsidR="000E3D33" w:rsidRPr="007F2361">
        <w:t xml:space="preserve"> before and after headings and sub-heading</w:t>
      </w:r>
      <w:r w:rsidR="00D85D11">
        <w:t>s</w:t>
      </w:r>
      <w:r w:rsidR="00863F7D" w:rsidRPr="007F2361">
        <w:t>.</w:t>
      </w:r>
      <w:r w:rsidR="00D85D11">
        <w:t xml:space="preserve"> </w:t>
      </w:r>
      <w:r w:rsidR="008D1470" w:rsidRPr="008D1470">
        <w:t xml:space="preserve">Please follow the embedded style guide exactly as written — do not create your own formatting conventions. Consistency across all submissions makes file compilation significantly easier. </w:t>
      </w:r>
      <w:r w:rsidR="00D85D11" w:rsidRPr="00A50981">
        <w:t>The</w:t>
      </w:r>
      <w:r w:rsidR="00E94658">
        <w:t xml:space="preserve"> </w:t>
      </w:r>
      <w:r w:rsidR="003F230E">
        <w:t>conference proceedings submission</w:t>
      </w:r>
      <w:r w:rsidR="00D85D11" w:rsidRPr="00A50981">
        <w:t xml:space="preserve"> </w:t>
      </w:r>
      <w:r w:rsidR="00D85D11">
        <w:t>must</w:t>
      </w:r>
      <w:r w:rsidR="00D85D11" w:rsidRPr="00A50981">
        <w:t xml:space="preserve"> not </w:t>
      </w:r>
      <w:r w:rsidR="00D85D11">
        <w:t xml:space="preserve">exceed 1,250 words, not including the </w:t>
      </w:r>
      <w:r w:rsidR="00067B83">
        <w:t xml:space="preserve">abstract, tables, figures, and </w:t>
      </w:r>
      <w:r w:rsidR="00D85D11">
        <w:t>references</w:t>
      </w:r>
      <w:r w:rsidR="00D85D11" w:rsidRPr="007F2361">
        <w:t xml:space="preserve">. </w:t>
      </w:r>
      <w:r w:rsidR="00D85D11">
        <w:t>C</w:t>
      </w:r>
      <w:r w:rsidR="00D85D11" w:rsidRPr="007F2361">
        <w:t>ontact the</w:t>
      </w:r>
      <w:r w:rsidR="00D85D11">
        <w:t xml:space="preserve"> MMA publications</w:t>
      </w:r>
      <w:r w:rsidR="00D85D11" w:rsidRPr="007F2361">
        <w:t xml:space="preserve"> editor</w:t>
      </w:r>
      <w:r w:rsidR="00D85D11">
        <w:t xml:space="preserve">, Beth Houran, </w:t>
      </w:r>
      <w:hyperlink r:id="rId5" w:history="1">
        <w:r w:rsidR="00D85D11" w:rsidRPr="004C7110">
          <w:rPr>
            <w:color w:val="1F497D" w:themeColor="text2"/>
          </w:rPr>
          <w:t>pubeditor@mmaglobal.org</w:t>
        </w:r>
      </w:hyperlink>
      <w:r w:rsidR="0049353E">
        <w:t xml:space="preserve">, </w:t>
      </w:r>
      <w:r w:rsidR="00D85D11">
        <w:t>with questions</w:t>
      </w:r>
      <w:r w:rsidR="00D85D11" w:rsidRPr="007F2361">
        <w:t>.</w:t>
      </w:r>
    </w:p>
    <w:p w14:paraId="053EA8A7" w14:textId="77777777" w:rsidR="001308D5" w:rsidRPr="007F2361" w:rsidRDefault="001308D5" w:rsidP="00BF20DD">
      <w:pPr>
        <w:widowControl w:val="0"/>
        <w:tabs>
          <w:tab w:val="right" w:pos="9360"/>
        </w:tabs>
        <w:rPr>
          <w:b/>
          <w:sz w:val="20"/>
          <w:szCs w:val="20"/>
        </w:rPr>
      </w:pPr>
    </w:p>
    <w:p w14:paraId="4FD8CD02" w14:textId="52EC0677" w:rsidR="00082293" w:rsidRPr="004E105B" w:rsidRDefault="00082293" w:rsidP="004E105B">
      <w:pPr>
        <w:pStyle w:val="Heading2"/>
      </w:pPr>
      <w:r w:rsidRPr="004E105B">
        <w:t>PREPARING YOUR DOCUMENT</w:t>
      </w:r>
      <w:r w:rsidR="008719E0">
        <w:t xml:space="preserve"> (use Heading 2 style)</w:t>
      </w:r>
    </w:p>
    <w:p w14:paraId="4B3DA45C" w14:textId="77777777" w:rsidR="00082293" w:rsidRPr="007F2361" w:rsidRDefault="00082293" w:rsidP="00BF20DD">
      <w:pPr>
        <w:widowControl w:val="0"/>
        <w:tabs>
          <w:tab w:val="right" w:pos="9360"/>
        </w:tabs>
        <w:rPr>
          <w:b/>
          <w:sz w:val="20"/>
          <w:szCs w:val="20"/>
        </w:rPr>
      </w:pPr>
    </w:p>
    <w:p w14:paraId="16D74713" w14:textId="56473633" w:rsidR="000E3D33" w:rsidRPr="007F2361" w:rsidRDefault="000E3D33" w:rsidP="003D7400">
      <w:pPr>
        <w:jc w:val="both"/>
        <w:rPr>
          <w:b/>
          <w:bCs/>
        </w:rPr>
      </w:pPr>
      <w:r w:rsidRPr="007F2361">
        <w:rPr>
          <w:szCs w:val="20"/>
        </w:rPr>
        <w:tab/>
      </w:r>
      <w:bookmarkStart w:id="1" w:name="_Hlk214887580"/>
      <w:r w:rsidRPr="007F2361">
        <w:t>The paper start</w:t>
      </w:r>
      <w:r w:rsidR="004E089D">
        <w:t>s</w:t>
      </w:r>
      <w:r w:rsidRPr="007F2361">
        <w:t xml:space="preserve"> with the full title, </w:t>
      </w:r>
      <w:r w:rsidR="00063815">
        <w:t>set in Heading 1 Style, centered, bold, and in all caps</w:t>
      </w:r>
      <w:r w:rsidR="00F06B6B">
        <w:t xml:space="preserve"> </w:t>
      </w:r>
      <w:r w:rsidRPr="007F2361">
        <w:t xml:space="preserve">in 18-point </w:t>
      </w:r>
      <w:r w:rsidR="004E089D">
        <w:t>font</w:t>
      </w:r>
      <w:r w:rsidR="00863F7D" w:rsidRPr="007F2361">
        <w:t xml:space="preserve">. </w:t>
      </w:r>
      <w:r w:rsidR="004E089D">
        <w:t>After a blank row</w:t>
      </w:r>
      <w:r w:rsidRPr="007F2361">
        <w:t xml:space="preserve">, </w:t>
      </w:r>
      <w:r w:rsidR="00B76571">
        <w:t xml:space="preserve">list </w:t>
      </w:r>
      <w:r w:rsidRPr="007F2361">
        <w:t xml:space="preserve">each author and university affiliation </w:t>
      </w:r>
      <w:r w:rsidR="004E089D" w:rsidRPr="00F06B6B">
        <w:rPr>
          <w:iCs/>
        </w:rPr>
        <w:t>in</w:t>
      </w:r>
      <w:r w:rsidR="004E089D">
        <w:rPr>
          <w:i/>
        </w:rPr>
        <w:t xml:space="preserve"> </w:t>
      </w:r>
      <w:r w:rsidR="004E089D" w:rsidRPr="00B76571">
        <w:rPr>
          <w:iCs/>
        </w:rPr>
        <w:t>italics</w:t>
      </w:r>
      <w:r w:rsidR="00B76571">
        <w:rPr>
          <w:iCs/>
        </w:rPr>
        <w:t xml:space="preserve">, </w:t>
      </w:r>
      <w:r w:rsidRPr="00B76571">
        <w:rPr>
          <w:b/>
          <w:iCs/>
        </w:rPr>
        <w:t>bold</w:t>
      </w:r>
      <w:r w:rsidRPr="007F2361">
        <w:t xml:space="preserve">, </w:t>
      </w:r>
      <w:r w:rsidR="00B76571" w:rsidRPr="007F2361">
        <w:t xml:space="preserve">in </w:t>
      </w:r>
      <w:r w:rsidR="00063815">
        <w:t>12</w:t>
      </w:r>
      <w:r w:rsidR="00B76571" w:rsidRPr="007F2361">
        <w:t>-point</w:t>
      </w:r>
      <w:r w:rsidR="00B76571">
        <w:t xml:space="preserve"> font</w:t>
      </w:r>
      <w:r w:rsidR="00B76571" w:rsidRPr="007F2361">
        <w:t xml:space="preserve">, </w:t>
      </w:r>
      <w:r w:rsidR="004E089D">
        <w:t>with</w:t>
      </w:r>
      <w:r w:rsidRPr="007F2361">
        <w:t xml:space="preserve"> one author per line</w:t>
      </w:r>
      <w:r w:rsidR="00863F7D" w:rsidRPr="007F2361">
        <w:t xml:space="preserve">. </w:t>
      </w:r>
      <w:r w:rsidRPr="007F2361">
        <w:t xml:space="preserve">No titles (Dr., </w:t>
      </w:r>
      <w:r w:rsidR="00936313" w:rsidRPr="007F2361">
        <w:t>Ph.D</w:t>
      </w:r>
      <w:r w:rsidRPr="007F2361">
        <w:t xml:space="preserve">., etc.) </w:t>
      </w:r>
      <w:r w:rsidR="003F230E">
        <w:t xml:space="preserve">or schools or departments (College of Business, Marketing Department) </w:t>
      </w:r>
      <w:r w:rsidRPr="007F2361">
        <w:t xml:space="preserve">are to be used, nor should rank </w:t>
      </w:r>
      <w:r w:rsidRPr="007F2361">
        <w:lastRenderedPageBreak/>
        <w:t>be indicated</w:t>
      </w:r>
      <w:r w:rsidR="00863F7D" w:rsidRPr="007F2361">
        <w:t xml:space="preserve">. </w:t>
      </w:r>
      <w:r w:rsidRPr="007F2361">
        <w:t xml:space="preserve">See </w:t>
      </w:r>
      <w:r w:rsidR="004E089D">
        <w:t xml:space="preserve">the top of this page for an </w:t>
      </w:r>
      <w:r w:rsidRPr="007F2361">
        <w:t>example</w:t>
      </w:r>
      <w:r w:rsidR="00863F7D" w:rsidRPr="007F2361">
        <w:t xml:space="preserve">. </w:t>
      </w:r>
      <w:r w:rsidR="000A6BFB">
        <w:t>Insert a blank row and t</w:t>
      </w:r>
      <w:r w:rsidRPr="007F2361">
        <w:t>hen</w:t>
      </w:r>
      <w:r w:rsidR="000A6BFB">
        <w:t xml:space="preserve"> </w:t>
      </w:r>
      <w:r w:rsidRPr="007F2361">
        <w:t>draw a line across the page</w:t>
      </w:r>
      <w:r w:rsidR="00BC2B5D">
        <w:t xml:space="preserve"> </w:t>
      </w:r>
      <w:r w:rsidR="00063815">
        <w:t>by typing three</w:t>
      </w:r>
      <w:r w:rsidR="004E089D" w:rsidRPr="004E089D">
        <w:t xml:space="preserve"> </w:t>
      </w:r>
      <w:bookmarkEnd w:id="1"/>
      <w:r w:rsidR="00063815">
        <w:t>hyphens and then pressing enter</w:t>
      </w:r>
      <w:r w:rsidR="004E089D" w:rsidRPr="004E089D">
        <w:t>.</w:t>
      </w:r>
    </w:p>
    <w:p w14:paraId="5BCE5BB9" w14:textId="00EB5152" w:rsidR="004D5358" w:rsidRPr="007F2361" w:rsidRDefault="000E3D33" w:rsidP="003D7400">
      <w:pPr>
        <w:jc w:val="both"/>
        <w:rPr>
          <w:szCs w:val="20"/>
        </w:rPr>
      </w:pPr>
      <w:r w:rsidRPr="007F2361">
        <w:rPr>
          <w:szCs w:val="20"/>
        </w:rPr>
        <w:tab/>
      </w:r>
      <w:r w:rsidRPr="007F2361">
        <w:t xml:space="preserve">After the line, </w:t>
      </w:r>
      <w:r w:rsidR="004E089D">
        <w:t>insert a blank row, then</w:t>
      </w:r>
      <w:r w:rsidRPr="007F2361">
        <w:t xml:space="preserve"> type the heading </w:t>
      </w:r>
      <w:r w:rsidRPr="007F2361">
        <w:rPr>
          <w:b/>
          <w:i/>
          <w:iCs/>
        </w:rPr>
        <w:t>ABSTRACT</w:t>
      </w:r>
      <w:r w:rsidRPr="007F2361">
        <w:t xml:space="preserve">, </w:t>
      </w:r>
      <w:r w:rsidR="00BC2B5D">
        <w:t xml:space="preserve">centered, </w:t>
      </w:r>
      <w:r w:rsidRPr="007F2361">
        <w:t xml:space="preserve">in </w:t>
      </w:r>
      <w:r w:rsidRPr="007F2361">
        <w:rPr>
          <w:i/>
        </w:rPr>
        <w:t>italics</w:t>
      </w:r>
      <w:r w:rsidRPr="007F2361">
        <w:t xml:space="preserve">, </w:t>
      </w:r>
      <w:r w:rsidRPr="007F2361">
        <w:rPr>
          <w:b/>
        </w:rPr>
        <w:t>bold</w:t>
      </w:r>
      <w:r w:rsidRPr="007F2361">
        <w:t xml:space="preserve">, and all </w:t>
      </w:r>
      <w:r w:rsidRPr="004E089D">
        <w:rPr>
          <w:bCs/>
        </w:rPr>
        <w:t>CAPS</w:t>
      </w:r>
      <w:r w:rsidR="003F230E">
        <w:rPr>
          <w:bCs/>
        </w:rPr>
        <w:t xml:space="preserve"> for a refereed paper</w:t>
      </w:r>
      <w:r w:rsidR="00863F7D" w:rsidRPr="007F2361">
        <w:t xml:space="preserve">. </w:t>
      </w:r>
      <w:r w:rsidRPr="007F2361">
        <w:t xml:space="preserve">All </w:t>
      </w:r>
      <w:r w:rsidR="003F230E">
        <w:t xml:space="preserve">refereed </w:t>
      </w:r>
      <w:r w:rsidRPr="007F2361">
        <w:t xml:space="preserve">papers </w:t>
      </w:r>
      <w:r w:rsidR="00742F4E" w:rsidRPr="004E089D">
        <w:t>must</w:t>
      </w:r>
      <w:r w:rsidRPr="007F2361">
        <w:t xml:space="preserve"> have an abstract </w:t>
      </w:r>
      <w:r w:rsidRPr="00F06B6B">
        <w:t xml:space="preserve">of </w:t>
      </w:r>
      <w:r w:rsidR="00475104" w:rsidRPr="00F06B6B">
        <w:t>no more than 1</w:t>
      </w:r>
      <w:r w:rsidR="000856E9" w:rsidRPr="00F06B6B">
        <w:t>5</w:t>
      </w:r>
      <w:r w:rsidRPr="00F06B6B">
        <w:t>0 words</w:t>
      </w:r>
      <w:r w:rsidRPr="007F2361">
        <w:t xml:space="preserve"> in</w:t>
      </w:r>
      <w:r w:rsidRPr="007F2361">
        <w:rPr>
          <w:i/>
        </w:rPr>
        <w:t xml:space="preserve"> italics</w:t>
      </w:r>
      <w:r w:rsidR="00863F7D" w:rsidRPr="007F2361">
        <w:t xml:space="preserve">. </w:t>
      </w:r>
      <w:r w:rsidR="003F230E">
        <w:t xml:space="preserve">For all other </w:t>
      </w:r>
      <w:r w:rsidR="004C7110">
        <w:t>paper</w:t>
      </w:r>
      <w:r w:rsidR="003F230E">
        <w:t xml:space="preserve"> categories (panel paper, special session paper, teaching competition paper), simply list the </w:t>
      </w:r>
      <w:r w:rsidR="004302FF">
        <w:t>p</w:t>
      </w:r>
      <w:r w:rsidR="003F230E">
        <w:t xml:space="preserve">aper </w:t>
      </w:r>
      <w:r w:rsidR="004302FF">
        <w:t>c</w:t>
      </w:r>
      <w:r w:rsidR="003F230E">
        <w:t xml:space="preserve">ategory (instead of the word Abstract). </w:t>
      </w:r>
      <w:r w:rsidR="004E089D">
        <w:t>Insert a blank row</w:t>
      </w:r>
      <w:r w:rsidR="00F06B6B">
        <w:t>, then draw another line</w:t>
      </w:r>
      <w:r w:rsidR="00063815">
        <w:t xml:space="preserve"> by typing three</w:t>
      </w:r>
      <w:r w:rsidR="00063815" w:rsidRPr="004E089D">
        <w:t xml:space="preserve"> </w:t>
      </w:r>
      <w:r w:rsidR="00063815">
        <w:t>hyphens and then pressing enter</w:t>
      </w:r>
      <w:r w:rsidR="00F06B6B">
        <w:t xml:space="preserve"> (see the </w:t>
      </w:r>
      <w:r w:rsidRPr="007F2361">
        <w:t>format above)</w:t>
      </w:r>
      <w:r w:rsidR="00863F7D" w:rsidRPr="007F2361">
        <w:t xml:space="preserve">. </w:t>
      </w:r>
      <w:r w:rsidR="004E089D">
        <w:t>Insert a blank row</w:t>
      </w:r>
      <w:r w:rsidR="00F06B6B">
        <w:t xml:space="preserve">, then enter the paper's first heading </w:t>
      </w:r>
      <w:r w:rsidR="007E7D42">
        <w:t xml:space="preserve">on the same page, </w:t>
      </w:r>
      <w:r w:rsidR="004E089D">
        <w:t>as described below</w:t>
      </w:r>
      <w:r w:rsidR="00863F7D" w:rsidRPr="007F2361">
        <w:t>.</w:t>
      </w:r>
      <w:r w:rsidR="002A7A1F" w:rsidRPr="007F2361">
        <w:t xml:space="preserve"> </w:t>
      </w:r>
    </w:p>
    <w:p w14:paraId="16A1AE69" w14:textId="77777777" w:rsidR="000E3D33" w:rsidRPr="007F2361" w:rsidRDefault="000E3D33" w:rsidP="00BF20DD">
      <w:pPr>
        <w:widowControl w:val="0"/>
        <w:tabs>
          <w:tab w:val="right" w:pos="9360"/>
        </w:tabs>
        <w:jc w:val="both"/>
        <w:rPr>
          <w:sz w:val="20"/>
          <w:szCs w:val="20"/>
        </w:rPr>
      </w:pPr>
    </w:p>
    <w:bookmarkEnd w:id="0"/>
    <w:p w14:paraId="53ACC2B1" w14:textId="43C0DB1F" w:rsidR="00422818" w:rsidRPr="007F2361" w:rsidRDefault="00422818" w:rsidP="00BF20DD">
      <w:pPr>
        <w:pStyle w:val="Heading2"/>
      </w:pPr>
      <w:r w:rsidRPr="007F2361">
        <w:t>HEADINGS</w:t>
      </w:r>
      <w:r w:rsidR="008719E0">
        <w:t xml:space="preserve"> (use Heading 2 style)</w:t>
      </w:r>
    </w:p>
    <w:p w14:paraId="25B5E442" w14:textId="77777777" w:rsidR="00422818" w:rsidRPr="003D7400" w:rsidRDefault="00422818" w:rsidP="00BF20DD">
      <w:pPr>
        <w:widowControl w:val="0"/>
        <w:tabs>
          <w:tab w:val="right" w:pos="9360"/>
        </w:tabs>
        <w:rPr>
          <w:b/>
        </w:rPr>
      </w:pPr>
    </w:p>
    <w:p w14:paraId="4E02774A" w14:textId="56041C33" w:rsidR="004D5358" w:rsidRPr="003D7400" w:rsidRDefault="003D7400" w:rsidP="003D7400">
      <w:pPr>
        <w:jc w:val="both"/>
      </w:pPr>
      <w:r w:rsidRPr="007F2361">
        <w:rPr>
          <w:szCs w:val="20"/>
        </w:rPr>
        <w:tab/>
      </w:r>
      <w:proofErr w:type="gramStart"/>
      <w:r w:rsidR="004C7110" w:rsidRPr="003D7400">
        <w:t>Refereed</w:t>
      </w:r>
      <w:proofErr w:type="gramEnd"/>
      <w:r w:rsidR="00422818" w:rsidRPr="003D7400">
        <w:t xml:space="preserve"> paper</w:t>
      </w:r>
      <w:r w:rsidR="004C7110" w:rsidRPr="003D7400">
        <w:t>s</w:t>
      </w:r>
      <w:r w:rsidR="00422818" w:rsidRPr="003D7400">
        <w:t xml:space="preserve"> must use </w:t>
      </w:r>
      <w:r w:rsidR="004E089D" w:rsidRPr="003D7400">
        <w:t>headings similar to those in</w:t>
      </w:r>
      <w:r w:rsidR="00422818" w:rsidRPr="003D7400">
        <w:t xml:space="preserve"> a journal article. Thus, the headings should include </w:t>
      </w:r>
      <w:r w:rsidR="00422818" w:rsidRPr="003D7400">
        <w:rPr>
          <w:b/>
        </w:rPr>
        <w:t>INTRODUCTION</w:t>
      </w:r>
      <w:r w:rsidR="00422818" w:rsidRPr="003D7400">
        <w:t xml:space="preserve">, </w:t>
      </w:r>
      <w:r w:rsidR="00490192" w:rsidRPr="003D7400">
        <w:rPr>
          <w:b/>
        </w:rPr>
        <w:t>BACKGROUND OR</w:t>
      </w:r>
      <w:r w:rsidR="00490192" w:rsidRPr="003D7400">
        <w:t xml:space="preserve"> </w:t>
      </w:r>
      <w:r w:rsidR="00422818" w:rsidRPr="003D7400">
        <w:rPr>
          <w:b/>
        </w:rPr>
        <w:t>LITERATURE REVIEW</w:t>
      </w:r>
      <w:r w:rsidR="00422818" w:rsidRPr="003D7400">
        <w:t xml:space="preserve">, </w:t>
      </w:r>
      <w:r w:rsidR="00422818" w:rsidRPr="003D7400">
        <w:rPr>
          <w:b/>
        </w:rPr>
        <w:t>METHODOLOGY</w:t>
      </w:r>
      <w:r w:rsidR="00422818" w:rsidRPr="003D7400">
        <w:t xml:space="preserve">, </w:t>
      </w:r>
      <w:r w:rsidR="00422818" w:rsidRPr="003D7400">
        <w:rPr>
          <w:b/>
        </w:rPr>
        <w:t>RESULTS</w:t>
      </w:r>
      <w:r w:rsidR="00490192" w:rsidRPr="003D7400">
        <w:rPr>
          <w:b/>
        </w:rPr>
        <w:t xml:space="preserve"> AND CONCLUSIONS</w:t>
      </w:r>
      <w:r w:rsidR="00422818" w:rsidRPr="003D7400">
        <w:t xml:space="preserve">, </w:t>
      </w:r>
      <w:r w:rsidR="004E089D" w:rsidRPr="003D7400">
        <w:t xml:space="preserve">and </w:t>
      </w:r>
      <w:r w:rsidR="00490192" w:rsidRPr="003D7400">
        <w:rPr>
          <w:b/>
        </w:rPr>
        <w:t>IMPLICATIONS FOR THEORY OR PRACTICE</w:t>
      </w:r>
      <w:r w:rsidR="00422818" w:rsidRPr="003D7400">
        <w:t>.</w:t>
      </w:r>
      <w:r w:rsidR="005800CF" w:rsidRPr="003D7400">
        <w:t xml:space="preserve"> </w:t>
      </w:r>
      <w:r w:rsidR="00B76571" w:rsidRPr="003D7400">
        <w:t>H</w:t>
      </w:r>
      <w:r w:rsidR="004D5358" w:rsidRPr="003D7400">
        <w:t xml:space="preserve">eadings </w:t>
      </w:r>
      <w:r w:rsidR="007A6DE8" w:rsidRPr="003D7400">
        <w:t>must</w:t>
      </w:r>
      <w:r w:rsidR="004D5358" w:rsidRPr="003D7400">
        <w:t xml:space="preserve"> be </w:t>
      </w:r>
      <w:r w:rsidR="004E089D" w:rsidRPr="003D7400">
        <w:t>centered</w:t>
      </w:r>
      <w:r w:rsidR="004D5358" w:rsidRPr="003D7400">
        <w:t xml:space="preserve">, </w:t>
      </w:r>
      <w:r w:rsidR="004D5358" w:rsidRPr="003D7400">
        <w:rPr>
          <w:b/>
        </w:rPr>
        <w:t>bold</w:t>
      </w:r>
      <w:r w:rsidR="00F06B6B" w:rsidRPr="003D7400">
        <w:t>, and all CAPS</w:t>
      </w:r>
      <w:r w:rsidR="004D5358" w:rsidRPr="003D7400">
        <w:t xml:space="preserve">. </w:t>
      </w:r>
      <w:r w:rsidR="004E089D" w:rsidRPr="003D7400">
        <w:t>Insert a blank row</w:t>
      </w:r>
      <w:r w:rsidR="004D5358" w:rsidRPr="003D7400">
        <w:t xml:space="preserve"> before and after </w:t>
      </w:r>
      <w:r w:rsidR="005D2582" w:rsidRPr="003D7400">
        <w:t>each</w:t>
      </w:r>
      <w:r w:rsidR="004D5358" w:rsidRPr="003D7400">
        <w:t xml:space="preserve"> heading.</w:t>
      </w:r>
      <w:r w:rsidR="004C7110" w:rsidRPr="003D7400">
        <w:t xml:space="preserve"> For all other paper categories (panel paper, special session paper, teaching competition paper), authors may use headings appropriate to the submission.</w:t>
      </w:r>
    </w:p>
    <w:p w14:paraId="4FA73E61" w14:textId="77777777" w:rsidR="004D5358" w:rsidRPr="003D7400" w:rsidRDefault="004D5358" w:rsidP="00BF20DD">
      <w:pPr>
        <w:widowControl w:val="0"/>
        <w:tabs>
          <w:tab w:val="right" w:pos="9360"/>
        </w:tabs>
        <w:rPr>
          <w:bCs/>
        </w:rPr>
      </w:pPr>
    </w:p>
    <w:p w14:paraId="5E10E9AD" w14:textId="77777777" w:rsidR="006C6F14" w:rsidRPr="003D7400" w:rsidRDefault="006C6F14" w:rsidP="00D2749A">
      <w:pPr>
        <w:pStyle w:val="Sub-Headings"/>
        <w:rPr>
          <w:szCs w:val="24"/>
        </w:rPr>
      </w:pPr>
      <w:r w:rsidRPr="003D7400">
        <w:rPr>
          <w:szCs w:val="24"/>
        </w:rPr>
        <w:t>Sub-</w:t>
      </w:r>
      <w:r w:rsidR="00D85D11" w:rsidRPr="003D7400">
        <w:rPr>
          <w:szCs w:val="24"/>
        </w:rPr>
        <w:t>h</w:t>
      </w:r>
      <w:r w:rsidRPr="003D7400">
        <w:rPr>
          <w:szCs w:val="24"/>
        </w:rPr>
        <w:t xml:space="preserve">eadings </w:t>
      </w:r>
      <w:r w:rsidR="0049353E" w:rsidRPr="003D7400">
        <w:rPr>
          <w:szCs w:val="24"/>
        </w:rPr>
        <w:t>W</w:t>
      </w:r>
      <w:r w:rsidRPr="003D7400">
        <w:rPr>
          <w:szCs w:val="24"/>
        </w:rPr>
        <w:t xml:space="preserve">ithin the </w:t>
      </w:r>
      <w:r w:rsidR="0049353E" w:rsidRPr="003D7400">
        <w:rPr>
          <w:szCs w:val="24"/>
        </w:rPr>
        <w:t>B</w:t>
      </w:r>
      <w:r w:rsidRPr="003D7400">
        <w:rPr>
          <w:szCs w:val="24"/>
        </w:rPr>
        <w:t>ody</w:t>
      </w:r>
      <w:r w:rsidR="008719E0" w:rsidRPr="003D7400">
        <w:rPr>
          <w:szCs w:val="24"/>
        </w:rPr>
        <w:t xml:space="preserve"> (Use Sub-Headings style)</w:t>
      </w:r>
    </w:p>
    <w:p w14:paraId="49E174E7" w14:textId="76BAABC9" w:rsidR="00E31561" w:rsidRPr="003D7400" w:rsidRDefault="003D7400" w:rsidP="003D7400">
      <w:pPr>
        <w:jc w:val="both"/>
      </w:pPr>
      <w:r w:rsidRPr="007F2361">
        <w:rPr>
          <w:szCs w:val="20"/>
        </w:rPr>
        <w:tab/>
      </w:r>
      <w:r w:rsidR="004D5358" w:rsidRPr="003D7400">
        <w:t>S</w:t>
      </w:r>
      <w:r w:rsidR="00E31561" w:rsidRPr="003D7400">
        <w:t xml:space="preserve">ub-headings should be left-justified, </w:t>
      </w:r>
      <w:r w:rsidR="005D2582" w:rsidRPr="003D7400">
        <w:rPr>
          <w:b/>
          <w:bCs/>
        </w:rPr>
        <w:t>bold</w:t>
      </w:r>
      <w:r w:rsidR="005D2582" w:rsidRPr="003D7400">
        <w:t xml:space="preserve">, and </w:t>
      </w:r>
      <w:r w:rsidR="00D85D11" w:rsidRPr="003D7400">
        <w:t xml:space="preserve">in </w:t>
      </w:r>
      <w:r w:rsidR="0049353E" w:rsidRPr="003D7400">
        <w:t xml:space="preserve">title </w:t>
      </w:r>
      <w:r w:rsidR="00D85D11" w:rsidRPr="003D7400">
        <w:t>case</w:t>
      </w:r>
      <w:r w:rsidR="00863F7D" w:rsidRPr="003D7400">
        <w:t xml:space="preserve">. </w:t>
      </w:r>
      <w:r w:rsidR="004D5358" w:rsidRPr="003D7400">
        <w:t xml:space="preserve">Only headings and </w:t>
      </w:r>
      <w:r w:rsidR="005D2582" w:rsidRPr="003D7400">
        <w:t>one-level sub-headings</w:t>
      </w:r>
      <w:r w:rsidR="004D5358" w:rsidRPr="003D7400">
        <w:t xml:space="preserve"> should be used.</w:t>
      </w:r>
      <w:r w:rsidR="002A7A1F" w:rsidRPr="003D7400">
        <w:t xml:space="preserve"> </w:t>
      </w:r>
      <w:r w:rsidR="005D2582" w:rsidRPr="003D7400">
        <w:t>Insert</w:t>
      </w:r>
      <w:r w:rsidR="002A7A1F" w:rsidRPr="003D7400">
        <w:t xml:space="preserve"> a </w:t>
      </w:r>
      <w:r w:rsidR="005D2582" w:rsidRPr="003D7400">
        <w:t>blank row</w:t>
      </w:r>
      <w:r w:rsidR="002A7A1F" w:rsidRPr="003D7400">
        <w:t xml:space="preserve"> before </w:t>
      </w:r>
      <w:r w:rsidR="005D2582" w:rsidRPr="003D7400">
        <w:t>each</w:t>
      </w:r>
      <w:r w:rsidR="002A7A1F" w:rsidRPr="003D7400">
        <w:t xml:space="preserve"> sub-heading</w:t>
      </w:r>
      <w:r w:rsidR="005D2582" w:rsidRPr="003D7400">
        <w:t>,</w:t>
      </w:r>
      <w:r w:rsidR="002A7A1F" w:rsidRPr="003D7400">
        <w:t xml:space="preserve"> </w:t>
      </w:r>
      <w:r w:rsidR="005D2582" w:rsidRPr="003D7400">
        <w:t>but not</w:t>
      </w:r>
      <w:r w:rsidR="002A7A1F" w:rsidRPr="003D7400">
        <w:t xml:space="preserve"> after </w:t>
      </w:r>
      <w:r w:rsidR="007E7D42" w:rsidRPr="003D7400">
        <w:t>each</w:t>
      </w:r>
      <w:r w:rsidR="002A7A1F" w:rsidRPr="003D7400">
        <w:t xml:space="preserve"> sub-heading.</w:t>
      </w:r>
    </w:p>
    <w:p w14:paraId="694EA0B3" w14:textId="77777777" w:rsidR="003F0844" w:rsidRPr="003D7400" w:rsidRDefault="003F0844" w:rsidP="00BF20DD">
      <w:pPr>
        <w:widowControl w:val="0"/>
        <w:tabs>
          <w:tab w:val="right" w:pos="9360"/>
        </w:tabs>
      </w:pPr>
    </w:p>
    <w:p w14:paraId="0877EA9E" w14:textId="77777777" w:rsidR="00C613C1" w:rsidRPr="003D7400" w:rsidRDefault="00C613C1" w:rsidP="00D44727">
      <w:pPr>
        <w:pStyle w:val="Sub-Headings"/>
        <w:rPr>
          <w:szCs w:val="24"/>
        </w:rPr>
      </w:pPr>
      <w:r w:rsidRPr="003D7400">
        <w:rPr>
          <w:szCs w:val="24"/>
        </w:rPr>
        <w:t>Tables</w:t>
      </w:r>
      <w:r w:rsidR="00D85D11" w:rsidRPr="003D7400">
        <w:rPr>
          <w:szCs w:val="24"/>
        </w:rPr>
        <w:t xml:space="preserve"> and </w:t>
      </w:r>
      <w:r w:rsidRPr="003D7400">
        <w:rPr>
          <w:szCs w:val="24"/>
        </w:rPr>
        <w:t>Figures</w:t>
      </w:r>
      <w:r w:rsidR="008719E0" w:rsidRPr="003D7400">
        <w:rPr>
          <w:szCs w:val="24"/>
        </w:rPr>
        <w:t xml:space="preserve"> (use Table-Figure style)</w:t>
      </w:r>
    </w:p>
    <w:p w14:paraId="7B705EF9" w14:textId="725D475C" w:rsidR="00C613C1" w:rsidRPr="003D7400" w:rsidRDefault="003D7400" w:rsidP="003D7400">
      <w:pPr>
        <w:jc w:val="both"/>
      </w:pPr>
      <w:r w:rsidRPr="007F2361">
        <w:rPr>
          <w:szCs w:val="20"/>
        </w:rPr>
        <w:tab/>
      </w:r>
      <w:r w:rsidR="00C613C1" w:rsidRPr="003D7400">
        <w:t>Tables</w:t>
      </w:r>
      <w:r w:rsidR="00D85D11" w:rsidRPr="003D7400">
        <w:t xml:space="preserve"> and </w:t>
      </w:r>
      <w:r w:rsidR="00C613C1" w:rsidRPr="003D7400">
        <w:t>figures</w:t>
      </w:r>
      <w:r w:rsidR="00D85D11" w:rsidRPr="003D7400">
        <w:t xml:space="preserve"> </w:t>
      </w:r>
      <w:r w:rsidR="00C613C1" w:rsidRPr="003D7400">
        <w:t>must be created using</w:t>
      </w:r>
      <w:r w:rsidR="00475104" w:rsidRPr="003D7400">
        <w:t xml:space="preserve"> </w:t>
      </w:r>
      <w:r w:rsidR="007E7D42" w:rsidRPr="003D7400">
        <w:t>the Microsoft Word function</w:t>
      </w:r>
      <w:r w:rsidR="00BC2B5D" w:rsidRPr="003D7400">
        <w:t>s</w:t>
      </w:r>
      <w:r w:rsidR="007E7D42" w:rsidRPr="003D7400">
        <w:t xml:space="preserve"> and appear within the body of the paper, with each </w:t>
      </w:r>
      <w:r w:rsidR="00C613C1" w:rsidRPr="003D7400">
        <w:t xml:space="preserve">numbered consecutively. </w:t>
      </w:r>
      <w:r w:rsidR="00305C03" w:rsidRPr="003D7400">
        <w:t>The m</w:t>
      </w:r>
      <w:r w:rsidR="00383327" w:rsidRPr="003D7400">
        <w:t xml:space="preserve">aximum width is </w:t>
      </w:r>
      <w:r w:rsidR="00C613C1" w:rsidRPr="003D7400">
        <w:t>7.0"</w:t>
      </w:r>
      <w:r w:rsidR="007E7D42" w:rsidRPr="003D7400">
        <w:t>,</w:t>
      </w:r>
      <w:r w:rsidR="00383327" w:rsidRPr="003D7400">
        <w:t xml:space="preserve"> and </w:t>
      </w:r>
      <w:r w:rsidR="007E7D42" w:rsidRPr="003D7400">
        <w:t>t</w:t>
      </w:r>
      <w:r w:rsidR="00383327" w:rsidRPr="003D7400">
        <w:t xml:space="preserve">ables should be </w:t>
      </w:r>
      <w:r w:rsidR="00CD7F00" w:rsidRPr="003D7400">
        <w:t>aligned left</w:t>
      </w:r>
      <w:r w:rsidR="00383327" w:rsidRPr="003D7400">
        <w:t>.</w:t>
      </w:r>
      <w:r w:rsidR="00305C03" w:rsidRPr="003D7400">
        <w:t xml:space="preserve"> </w:t>
      </w:r>
      <w:bookmarkStart w:id="2" w:name="_Hlk214885966"/>
      <w:r w:rsidR="00305C03" w:rsidRPr="003D7400">
        <w:t>Follow APA (7</w:t>
      </w:r>
      <w:r w:rsidR="00305C03" w:rsidRPr="003D7400">
        <w:rPr>
          <w:vertAlign w:val="superscript"/>
        </w:rPr>
        <w:t>th</w:t>
      </w:r>
      <w:r w:rsidR="00305C03" w:rsidRPr="003D7400">
        <w:t xml:space="preserve"> edition</w:t>
      </w:r>
      <w:r w:rsidR="00305C03" w:rsidRPr="003D7400">
        <w:rPr>
          <w:iCs/>
        </w:rPr>
        <w:t xml:space="preserve">) format </w:t>
      </w:r>
      <w:r w:rsidR="001730F5" w:rsidRPr="003D7400">
        <w:t>(see example)</w:t>
      </w:r>
      <w:r w:rsidR="00863F7D" w:rsidRPr="003D7400">
        <w:t>.</w:t>
      </w:r>
      <w:r w:rsidR="007E7D42" w:rsidRPr="003D7400">
        <w:t xml:space="preserve"> </w:t>
      </w:r>
      <w:bookmarkEnd w:id="2"/>
      <w:r w:rsidR="004D5358" w:rsidRPr="003D7400">
        <w:t xml:space="preserve">If a picture or graphic is used, </w:t>
      </w:r>
      <w:r w:rsidR="00B76571" w:rsidRPr="003D7400">
        <w:t>the</w:t>
      </w:r>
      <w:r w:rsidR="004D5358" w:rsidRPr="003D7400">
        <w:t xml:space="preserve"> title should be </w:t>
      </w:r>
      <w:r w:rsidR="007E7D42" w:rsidRPr="003D7400">
        <w:t>separated</w:t>
      </w:r>
      <w:r w:rsidR="004D5358" w:rsidRPr="003D7400">
        <w:t xml:space="preserve"> </w:t>
      </w:r>
      <w:r w:rsidR="007E7D42" w:rsidRPr="003D7400">
        <w:t>from</w:t>
      </w:r>
      <w:r w:rsidR="004D5358" w:rsidRPr="003D7400">
        <w:t xml:space="preserve"> the </w:t>
      </w:r>
      <w:r w:rsidR="00D85D11" w:rsidRPr="003D7400">
        <w:t>visual</w:t>
      </w:r>
      <w:r w:rsidR="004D5358" w:rsidRPr="003D7400">
        <w:t xml:space="preserve">. </w:t>
      </w:r>
      <w:r w:rsidR="007E7D42" w:rsidRPr="003D7400">
        <w:t>Please do</w:t>
      </w:r>
      <w:r w:rsidR="004D5358" w:rsidRPr="003D7400">
        <w:t xml:space="preserve"> </w:t>
      </w:r>
      <w:r w:rsidR="007E7D42" w:rsidRPr="003D7400">
        <w:t>not</w:t>
      </w:r>
      <w:r w:rsidR="004D5358" w:rsidRPr="003D7400">
        <w:t xml:space="preserve"> anchor objects.</w:t>
      </w:r>
    </w:p>
    <w:p w14:paraId="20F883C6" w14:textId="77777777" w:rsidR="001730F5" w:rsidRPr="003D7400" w:rsidRDefault="001730F5" w:rsidP="00BF20DD">
      <w:pPr>
        <w:widowControl w:val="0"/>
        <w:tabs>
          <w:tab w:val="right" w:pos="9360"/>
        </w:tabs>
        <w:jc w:val="both"/>
      </w:pPr>
    </w:p>
    <w:p w14:paraId="78E40C95" w14:textId="6E7336A5" w:rsidR="00CD7F00" w:rsidRPr="003D7400" w:rsidRDefault="00DE2964" w:rsidP="00D44727">
      <w:pPr>
        <w:pStyle w:val="Table-Figure"/>
        <w:rPr>
          <w:szCs w:val="24"/>
        </w:rPr>
      </w:pPr>
      <w:r w:rsidRPr="003D7400">
        <w:rPr>
          <w:szCs w:val="24"/>
        </w:rPr>
        <w:t>Table 1</w:t>
      </w:r>
    </w:p>
    <w:p w14:paraId="5FC39F2C" w14:textId="77777777" w:rsidR="00CD7F00" w:rsidRPr="003D7400" w:rsidRDefault="00CD7F00" w:rsidP="00BF20DD">
      <w:pPr>
        <w:widowControl w:val="0"/>
        <w:tabs>
          <w:tab w:val="right" w:pos="9360"/>
        </w:tabs>
        <w:jc w:val="both"/>
        <w:rPr>
          <w:b/>
        </w:rPr>
      </w:pPr>
    </w:p>
    <w:p w14:paraId="131CC765" w14:textId="3F815B94" w:rsidR="00CD7F00" w:rsidRPr="003D7400" w:rsidRDefault="003D7400" w:rsidP="00BF20DD">
      <w:pPr>
        <w:widowControl w:val="0"/>
        <w:tabs>
          <w:tab w:val="right" w:pos="9360"/>
        </w:tabs>
        <w:jc w:val="both"/>
        <w:rPr>
          <w:bCs/>
          <w:i/>
          <w:iCs/>
        </w:rPr>
      </w:pPr>
      <w:r w:rsidRPr="003D7400">
        <w:rPr>
          <w:bCs/>
          <w:i/>
          <w:iCs/>
        </w:rPr>
        <w:t>Student Perceptions of FinSim</w:t>
      </w:r>
    </w:p>
    <w:p w14:paraId="6EF278F5" w14:textId="77777777" w:rsidR="003D7400" w:rsidRPr="003D7400" w:rsidRDefault="003D7400" w:rsidP="00BF20DD">
      <w:pPr>
        <w:widowControl w:val="0"/>
        <w:tabs>
          <w:tab w:val="right" w:pos="9360"/>
        </w:tabs>
        <w:jc w:val="both"/>
        <w:rPr>
          <w:b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1422"/>
        <w:gridCol w:w="1296"/>
        <w:gridCol w:w="1296"/>
        <w:gridCol w:w="1296"/>
      </w:tblGrid>
      <w:tr w:rsidR="003D7400" w:rsidRPr="003D7400" w14:paraId="045D2B53" w14:textId="77777777" w:rsidTr="00084BC1"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72F1D7" w14:textId="77777777" w:rsidR="003D7400" w:rsidRPr="003D7400" w:rsidRDefault="003D7400" w:rsidP="003D7400">
            <w:r w:rsidRPr="003D7400">
              <w:t>Survey Item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9B4CA54" w14:textId="77777777" w:rsidR="003D7400" w:rsidRPr="003D7400" w:rsidRDefault="003D7400" w:rsidP="003D7400">
            <w:pPr>
              <w:jc w:val="center"/>
            </w:pPr>
            <w:r w:rsidRPr="003D7400">
              <w:rPr>
                <w:i/>
                <w:iCs/>
              </w:rPr>
              <w:t>M</w:t>
            </w:r>
            <w:r w:rsidRPr="003D7400">
              <w:t xml:space="preserve"> (</w:t>
            </w:r>
            <w:r w:rsidRPr="003D7400">
              <w:rPr>
                <w:i/>
                <w:iCs/>
              </w:rPr>
              <w:t>N</w:t>
            </w:r>
            <w:r w:rsidRPr="003D7400">
              <w:t xml:space="preserve"> = 184)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7C2D0DB" w14:textId="77777777" w:rsidR="003D7400" w:rsidRPr="003D7400" w:rsidRDefault="003D7400" w:rsidP="003D7400">
            <w:pPr>
              <w:jc w:val="center"/>
              <w:rPr>
                <w:i/>
                <w:iCs/>
              </w:rPr>
            </w:pPr>
            <w:r w:rsidRPr="003D7400">
              <w:rPr>
                <w:i/>
                <w:iCs/>
              </w:rPr>
              <w:t>SD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7D34151" w14:textId="77777777" w:rsidR="003D7400" w:rsidRPr="003D7400" w:rsidRDefault="003D7400" w:rsidP="003D7400">
            <w:pPr>
              <w:jc w:val="center"/>
            </w:pPr>
            <w:r w:rsidRPr="003D7400">
              <w:rPr>
                <w:i/>
                <w:iCs/>
              </w:rPr>
              <w:t>t</w:t>
            </w:r>
            <w:r w:rsidRPr="003D7400">
              <w:t>-value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E7D9F83" w14:textId="77777777" w:rsidR="003D7400" w:rsidRPr="003D7400" w:rsidRDefault="003D7400" w:rsidP="003D7400">
            <w:pPr>
              <w:jc w:val="center"/>
            </w:pPr>
            <w:r w:rsidRPr="003D7400">
              <w:rPr>
                <w:i/>
                <w:iCs/>
              </w:rPr>
              <w:t>p</w:t>
            </w:r>
            <w:r w:rsidRPr="003D7400">
              <w:t>-value</w:t>
            </w:r>
          </w:p>
        </w:tc>
      </w:tr>
      <w:tr w:rsidR="003D7400" w:rsidRPr="003D7400" w14:paraId="4768837E" w14:textId="77777777" w:rsidTr="00084BC1">
        <w:tc>
          <w:tcPr>
            <w:tcW w:w="4050" w:type="dxa"/>
            <w:tcBorders>
              <w:top w:val="single" w:sz="4" w:space="0" w:color="auto"/>
            </w:tcBorders>
          </w:tcPr>
          <w:p w14:paraId="0553D49D" w14:textId="6DDA70A1" w:rsidR="003D7400" w:rsidRPr="003D7400" w:rsidRDefault="003D7400" w:rsidP="003D7400">
            <w:pPr>
              <w:ind w:left="165" w:hanging="165"/>
            </w:pPr>
            <w:r w:rsidRPr="003D7400">
              <w:t xml:space="preserve">I highly </w:t>
            </w:r>
            <w:r>
              <w:t>recommend</w:t>
            </w:r>
            <w:r w:rsidRPr="003D7400">
              <w:t xml:space="preserve"> using FinSim </w:t>
            </w:r>
            <w:proofErr w:type="gramStart"/>
            <w:r w:rsidRPr="003D7400">
              <w:t>in</w:t>
            </w:r>
            <w:proofErr w:type="gramEnd"/>
            <w:r w:rsidRPr="003D7400">
              <w:t xml:space="preserve"> the course.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C104D1E" w14:textId="77777777" w:rsidR="003D7400" w:rsidRPr="003D7400" w:rsidRDefault="003D7400" w:rsidP="003D7400">
            <w:pPr>
              <w:jc w:val="center"/>
            </w:pPr>
            <w:r w:rsidRPr="003D7400">
              <w:t>5.98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86B800C" w14:textId="77777777" w:rsidR="003D7400" w:rsidRPr="003D7400" w:rsidRDefault="003D7400" w:rsidP="003D7400">
            <w:pPr>
              <w:jc w:val="center"/>
            </w:pPr>
            <w:r w:rsidRPr="003D7400">
              <w:t>0.969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F1C017B" w14:textId="77777777" w:rsidR="003D7400" w:rsidRPr="003D7400" w:rsidRDefault="003D7400" w:rsidP="003D7400">
            <w:pPr>
              <w:jc w:val="center"/>
            </w:pPr>
            <w:r w:rsidRPr="003D7400">
              <w:t>27.686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71C392" w14:textId="77777777" w:rsidR="003D7400" w:rsidRPr="003D7400" w:rsidRDefault="003D7400" w:rsidP="003D7400">
            <w:pPr>
              <w:jc w:val="center"/>
            </w:pPr>
            <w:r w:rsidRPr="003D7400">
              <w:t>.000*</w:t>
            </w:r>
          </w:p>
        </w:tc>
      </w:tr>
      <w:tr w:rsidR="003D7400" w:rsidRPr="003D7400" w14:paraId="61E4F990" w14:textId="77777777" w:rsidTr="00084BC1">
        <w:tc>
          <w:tcPr>
            <w:tcW w:w="4050" w:type="dxa"/>
          </w:tcPr>
          <w:p w14:paraId="0F894F3E" w14:textId="77777777" w:rsidR="003D7400" w:rsidRPr="003D7400" w:rsidRDefault="003D7400" w:rsidP="003D7400">
            <w:pPr>
              <w:ind w:left="165" w:hanging="165"/>
            </w:pPr>
            <w:r w:rsidRPr="003D7400">
              <w:t>I highly rate using FinSim as an effective learning experience.</w:t>
            </w:r>
          </w:p>
        </w:tc>
        <w:tc>
          <w:tcPr>
            <w:tcW w:w="1422" w:type="dxa"/>
          </w:tcPr>
          <w:p w14:paraId="21B1C887" w14:textId="77777777" w:rsidR="003D7400" w:rsidRPr="003D7400" w:rsidRDefault="003D7400" w:rsidP="003D7400">
            <w:pPr>
              <w:jc w:val="center"/>
            </w:pPr>
            <w:r w:rsidRPr="003D7400">
              <w:t>6.11</w:t>
            </w:r>
          </w:p>
        </w:tc>
        <w:tc>
          <w:tcPr>
            <w:tcW w:w="1296" w:type="dxa"/>
          </w:tcPr>
          <w:p w14:paraId="3C66B610" w14:textId="77777777" w:rsidR="003D7400" w:rsidRPr="003D7400" w:rsidRDefault="003D7400" w:rsidP="003D7400">
            <w:pPr>
              <w:jc w:val="center"/>
            </w:pPr>
            <w:r w:rsidRPr="003D7400">
              <w:t>0.954</w:t>
            </w:r>
          </w:p>
        </w:tc>
        <w:tc>
          <w:tcPr>
            <w:tcW w:w="1296" w:type="dxa"/>
          </w:tcPr>
          <w:p w14:paraId="4B63678B" w14:textId="77777777" w:rsidR="003D7400" w:rsidRPr="003D7400" w:rsidRDefault="003D7400" w:rsidP="003D7400">
            <w:pPr>
              <w:jc w:val="center"/>
            </w:pPr>
            <w:r w:rsidRPr="003D7400">
              <w:t>30.056</w:t>
            </w:r>
          </w:p>
        </w:tc>
        <w:tc>
          <w:tcPr>
            <w:tcW w:w="1296" w:type="dxa"/>
          </w:tcPr>
          <w:p w14:paraId="3F881045" w14:textId="77777777" w:rsidR="003D7400" w:rsidRPr="003D7400" w:rsidRDefault="003D7400" w:rsidP="003D7400">
            <w:pPr>
              <w:jc w:val="center"/>
            </w:pPr>
            <w:r w:rsidRPr="003D7400">
              <w:t>.000*</w:t>
            </w:r>
          </w:p>
        </w:tc>
      </w:tr>
      <w:tr w:rsidR="003D7400" w:rsidRPr="003D7400" w14:paraId="06830FC5" w14:textId="77777777" w:rsidTr="00084BC1">
        <w:tc>
          <w:tcPr>
            <w:tcW w:w="4050" w:type="dxa"/>
          </w:tcPr>
          <w:p w14:paraId="2846E2A1" w14:textId="2D253E01" w:rsidR="003D7400" w:rsidRPr="003D7400" w:rsidRDefault="003D7400" w:rsidP="003D7400">
            <w:pPr>
              <w:ind w:left="165" w:hanging="165"/>
            </w:pPr>
            <w:r w:rsidRPr="003D7400">
              <w:t xml:space="preserve">I recommend using FinSim in the course </w:t>
            </w:r>
            <w:r>
              <w:t>going forward</w:t>
            </w:r>
            <w:r w:rsidRPr="003D7400">
              <w:t>.</w:t>
            </w:r>
          </w:p>
        </w:tc>
        <w:tc>
          <w:tcPr>
            <w:tcW w:w="1422" w:type="dxa"/>
          </w:tcPr>
          <w:p w14:paraId="427101BF" w14:textId="77777777" w:rsidR="003D7400" w:rsidRPr="003D7400" w:rsidRDefault="003D7400" w:rsidP="003D7400">
            <w:pPr>
              <w:jc w:val="center"/>
            </w:pPr>
            <w:r w:rsidRPr="003D7400">
              <w:t>6.03</w:t>
            </w:r>
          </w:p>
        </w:tc>
        <w:tc>
          <w:tcPr>
            <w:tcW w:w="1296" w:type="dxa"/>
          </w:tcPr>
          <w:p w14:paraId="045CCC44" w14:textId="77777777" w:rsidR="003D7400" w:rsidRPr="003D7400" w:rsidRDefault="003D7400" w:rsidP="003D7400">
            <w:pPr>
              <w:jc w:val="center"/>
            </w:pPr>
            <w:r w:rsidRPr="003D7400">
              <w:t>0.972</w:t>
            </w:r>
          </w:p>
        </w:tc>
        <w:tc>
          <w:tcPr>
            <w:tcW w:w="1296" w:type="dxa"/>
          </w:tcPr>
          <w:p w14:paraId="7714F1F1" w14:textId="77777777" w:rsidR="003D7400" w:rsidRPr="003D7400" w:rsidRDefault="003D7400" w:rsidP="003D7400">
            <w:pPr>
              <w:jc w:val="center"/>
            </w:pPr>
            <w:r w:rsidRPr="003D7400">
              <w:t>28.293</w:t>
            </w:r>
          </w:p>
        </w:tc>
        <w:tc>
          <w:tcPr>
            <w:tcW w:w="1296" w:type="dxa"/>
          </w:tcPr>
          <w:p w14:paraId="79928EF4" w14:textId="77777777" w:rsidR="003D7400" w:rsidRPr="003D7400" w:rsidRDefault="003D7400" w:rsidP="003D7400">
            <w:pPr>
              <w:jc w:val="center"/>
            </w:pPr>
            <w:r w:rsidRPr="003D7400">
              <w:t>.000*</w:t>
            </w:r>
          </w:p>
        </w:tc>
      </w:tr>
      <w:tr w:rsidR="003D7400" w:rsidRPr="003D7400" w14:paraId="66710714" w14:textId="77777777" w:rsidTr="00084BC1">
        <w:tc>
          <w:tcPr>
            <w:tcW w:w="4050" w:type="dxa"/>
            <w:tcBorders>
              <w:bottom w:val="single" w:sz="4" w:space="0" w:color="auto"/>
            </w:tcBorders>
          </w:tcPr>
          <w:p w14:paraId="6D00A60C" w14:textId="77777777" w:rsidR="003D7400" w:rsidRPr="003D7400" w:rsidRDefault="003D7400" w:rsidP="003D7400">
            <w:r w:rsidRPr="003D7400">
              <w:t>I learned a lot from FinSim.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CEEFE03" w14:textId="77777777" w:rsidR="003D7400" w:rsidRPr="003D7400" w:rsidRDefault="003D7400" w:rsidP="003D7400">
            <w:pPr>
              <w:jc w:val="center"/>
            </w:pPr>
            <w:r w:rsidRPr="003D7400">
              <w:t>6.10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793A969" w14:textId="77777777" w:rsidR="003D7400" w:rsidRPr="003D7400" w:rsidRDefault="003D7400" w:rsidP="003D7400">
            <w:pPr>
              <w:jc w:val="center"/>
            </w:pPr>
            <w:r w:rsidRPr="003D7400">
              <w:t>0.918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6D6DF56" w14:textId="77777777" w:rsidR="003D7400" w:rsidRPr="003D7400" w:rsidRDefault="003D7400" w:rsidP="003D7400">
            <w:pPr>
              <w:jc w:val="center"/>
            </w:pPr>
            <w:r w:rsidRPr="003D7400">
              <w:t>32.350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C42B6F1" w14:textId="77777777" w:rsidR="003D7400" w:rsidRPr="003D7400" w:rsidRDefault="003D7400" w:rsidP="003D7400">
            <w:pPr>
              <w:jc w:val="center"/>
            </w:pPr>
            <w:r w:rsidRPr="003D7400">
              <w:t>.000*</w:t>
            </w:r>
          </w:p>
        </w:tc>
      </w:tr>
    </w:tbl>
    <w:p w14:paraId="189DD5D1" w14:textId="77777777" w:rsidR="003D7400" w:rsidRPr="003D7400" w:rsidRDefault="003D7400" w:rsidP="003D7400">
      <w:pPr>
        <w:rPr>
          <w:rFonts w:eastAsia="Aptos"/>
          <w:kern w:val="2"/>
          <w:sz w:val="20"/>
          <w:szCs w:val="20"/>
          <w14:ligatures w14:val="standardContextual"/>
        </w:rPr>
      </w:pPr>
      <w:r w:rsidRPr="003D7400">
        <w:rPr>
          <w:rFonts w:eastAsia="Aptos"/>
          <w:i/>
          <w:iCs/>
          <w:kern w:val="2"/>
          <w:sz w:val="20"/>
          <w:szCs w:val="20"/>
          <w14:ligatures w14:val="standardContextual"/>
        </w:rPr>
        <w:t>Note</w:t>
      </w:r>
      <w:r w:rsidRPr="003D7400">
        <w:rPr>
          <w:rFonts w:eastAsia="Aptos"/>
          <w:kern w:val="2"/>
          <w:sz w:val="20"/>
          <w:szCs w:val="20"/>
          <w14:ligatures w14:val="standardContextual"/>
        </w:rPr>
        <w:t>: Likert scale from 1 (</w:t>
      </w:r>
      <w:r w:rsidRPr="003D7400">
        <w:rPr>
          <w:rFonts w:eastAsia="Aptos"/>
          <w:i/>
          <w:iCs/>
          <w:kern w:val="2"/>
          <w:sz w:val="20"/>
          <w:szCs w:val="20"/>
          <w14:ligatures w14:val="standardContextual"/>
        </w:rPr>
        <w:t>strongly disagree</w:t>
      </w:r>
      <w:r w:rsidRPr="003D7400">
        <w:rPr>
          <w:rFonts w:eastAsia="Aptos"/>
          <w:kern w:val="2"/>
          <w:sz w:val="20"/>
          <w:szCs w:val="20"/>
          <w14:ligatures w14:val="standardContextual"/>
        </w:rPr>
        <w:t>) to 7 (</w:t>
      </w:r>
      <w:r w:rsidRPr="003D7400">
        <w:rPr>
          <w:rFonts w:eastAsia="Aptos"/>
          <w:i/>
          <w:iCs/>
          <w:kern w:val="2"/>
          <w:sz w:val="20"/>
          <w:szCs w:val="20"/>
          <w14:ligatures w14:val="standardContextual"/>
        </w:rPr>
        <w:t>strongly agree</w:t>
      </w:r>
      <w:r w:rsidRPr="003D7400">
        <w:rPr>
          <w:rFonts w:eastAsia="Aptos"/>
          <w:kern w:val="2"/>
          <w:sz w:val="20"/>
          <w:szCs w:val="20"/>
          <w14:ligatures w14:val="standardContextual"/>
        </w:rPr>
        <w:t xml:space="preserve">). *One-sample t-test from neutral (4), </w:t>
      </w:r>
      <w:r w:rsidRPr="003D7400">
        <w:rPr>
          <w:rFonts w:eastAsia="Aptos"/>
          <w:i/>
          <w:iCs/>
          <w:kern w:val="2"/>
          <w:sz w:val="20"/>
          <w:szCs w:val="20"/>
          <w14:ligatures w14:val="standardContextual"/>
        </w:rPr>
        <w:t>p</w:t>
      </w:r>
      <w:r w:rsidRPr="003D7400">
        <w:rPr>
          <w:rFonts w:eastAsia="Aptos"/>
          <w:kern w:val="2"/>
          <w:sz w:val="20"/>
          <w:szCs w:val="20"/>
          <w14:ligatures w14:val="standardContextual"/>
        </w:rPr>
        <w:t xml:space="preserve"> &lt; .05.</w:t>
      </w:r>
    </w:p>
    <w:p w14:paraId="5B38D9A5" w14:textId="77777777" w:rsidR="00F23F6D" w:rsidRPr="003D7400" w:rsidRDefault="00F23F6D" w:rsidP="00BF20DD">
      <w:pPr>
        <w:widowControl w:val="0"/>
        <w:tabs>
          <w:tab w:val="right" w:pos="9360"/>
        </w:tabs>
        <w:jc w:val="both"/>
        <w:rPr>
          <w:b/>
        </w:rPr>
      </w:pPr>
    </w:p>
    <w:p w14:paraId="2F02749F" w14:textId="0AB0B515" w:rsidR="007E7D42" w:rsidRPr="007F2361" w:rsidRDefault="007E7D42" w:rsidP="00D44727">
      <w:pPr>
        <w:pStyle w:val="Appendices"/>
      </w:pPr>
      <w:r w:rsidRPr="007F2361">
        <w:t>APPENDICES</w:t>
      </w:r>
      <w:r w:rsidR="008719E0">
        <w:t xml:space="preserve"> (</w:t>
      </w:r>
      <w:r w:rsidR="004C7E2A">
        <w:t xml:space="preserve">Use </w:t>
      </w:r>
      <w:r w:rsidR="00063815">
        <w:t>Appendices</w:t>
      </w:r>
      <w:r w:rsidR="004C7E2A">
        <w:t xml:space="preserve"> STYle</w:t>
      </w:r>
      <w:r w:rsidR="008719E0">
        <w:t>)</w:t>
      </w:r>
    </w:p>
    <w:p w14:paraId="0C40BDE6" w14:textId="77777777" w:rsidR="007E7D42" w:rsidRPr="007F2361" w:rsidRDefault="007E7D42" w:rsidP="00BF20DD">
      <w:pPr>
        <w:widowControl w:val="0"/>
        <w:tabs>
          <w:tab w:val="right" w:pos="9360"/>
        </w:tabs>
        <w:jc w:val="center"/>
        <w:rPr>
          <w:b/>
          <w:sz w:val="20"/>
        </w:rPr>
      </w:pPr>
    </w:p>
    <w:p w14:paraId="2AC1D4A2" w14:textId="77777777" w:rsidR="007E7D42" w:rsidRPr="007F2361" w:rsidRDefault="007E7D42" w:rsidP="003D7400">
      <w:pPr>
        <w:jc w:val="both"/>
      </w:pPr>
      <w:r w:rsidRPr="007F2361">
        <w:tab/>
      </w:r>
      <w:bookmarkStart w:id="3" w:name="_Hlk214887008"/>
      <w:r w:rsidRPr="007F2361">
        <w:t xml:space="preserve">If your paper contains </w:t>
      </w:r>
      <w:r w:rsidR="0049353E">
        <w:t>a</w:t>
      </w:r>
      <w:r w:rsidRPr="007F2361">
        <w:t xml:space="preserve">ppendices, they should follow the body of the paper and precede the references. </w:t>
      </w:r>
      <w:r w:rsidR="00CB3E60">
        <w:t>The</w:t>
      </w:r>
      <w:r w:rsidRPr="007F2361">
        <w:t xml:space="preserve"> heading </w:t>
      </w:r>
      <w:r w:rsidR="0049353E" w:rsidRPr="0049353E">
        <w:rPr>
          <w:b/>
          <w:bCs/>
        </w:rPr>
        <w:t>APPENDIX</w:t>
      </w:r>
      <w:r w:rsidRPr="007F2361">
        <w:t xml:space="preserve"> should be centered</w:t>
      </w:r>
      <w:r w:rsidR="00263C7B">
        <w:t xml:space="preserve">, </w:t>
      </w:r>
      <w:r w:rsidR="00263C7B" w:rsidRPr="00263C7B">
        <w:rPr>
          <w:b/>
          <w:bCs/>
        </w:rPr>
        <w:t>bold</w:t>
      </w:r>
      <w:r w:rsidR="00263C7B">
        <w:t>, in all CAPS</w:t>
      </w:r>
      <w:r w:rsidRPr="007F2361">
        <w:t>. If more than one Appendix is included, each one should be lettered consecutively (Appendix A, Appendix B, etc.).</w:t>
      </w:r>
      <w:bookmarkEnd w:id="3"/>
    </w:p>
    <w:p w14:paraId="6907078B" w14:textId="77777777" w:rsidR="007E7D42" w:rsidRPr="003D7400" w:rsidRDefault="007E7D42" w:rsidP="00BF20DD">
      <w:pPr>
        <w:widowControl w:val="0"/>
        <w:tabs>
          <w:tab w:val="right" w:pos="9360"/>
        </w:tabs>
        <w:jc w:val="center"/>
        <w:rPr>
          <w:b/>
        </w:rPr>
      </w:pPr>
    </w:p>
    <w:p w14:paraId="4DB93E48" w14:textId="05B8D6BC" w:rsidR="002A7A1F" w:rsidRPr="003D7400" w:rsidRDefault="002A7A1F" w:rsidP="00D2749A">
      <w:pPr>
        <w:pStyle w:val="ReferenceHeader"/>
        <w:rPr>
          <w:szCs w:val="24"/>
        </w:rPr>
      </w:pPr>
      <w:r w:rsidRPr="003D7400">
        <w:rPr>
          <w:szCs w:val="24"/>
        </w:rPr>
        <w:t>REFERENCES</w:t>
      </w:r>
      <w:r w:rsidR="008719E0" w:rsidRPr="003D7400">
        <w:rPr>
          <w:szCs w:val="24"/>
        </w:rPr>
        <w:t xml:space="preserve"> (</w:t>
      </w:r>
      <w:r w:rsidR="004C7E2A">
        <w:rPr>
          <w:szCs w:val="24"/>
        </w:rPr>
        <w:t>USE REFERENCE STYLE</w:t>
      </w:r>
      <w:r w:rsidR="008719E0" w:rsidRPr="003D7400">
        <w:rPr>
          <w:szCs w:val="24"/>
        </w:rPr>
        <w:t>)</w:t>
      </w:r>
    </w:p>
    <w:p w14:paraId="56972161" w14:textId="77777777" w:rsidR="002A7A1F" w:rsidRPr="003D7400" w:rsidRDefault="002A7A1F" w:rsidP="00D44727"/>
    <w:p w14:paraId="7EE85C2D" w14:textId="5CB77F8F" w:rsidR="002A7A1F" w:rsidRPr="007127BF" w:rsidRDefault="002A7A1F" w:rsidP="003D7400">
      <w:pPr>
        <w:jc w:val="both"/>
      </w:pPr>
      <w:r w:rsidRPr="003D7400">
        <w:tab/>
        <w:t>A complete list of references in APA (7</w:t>
      </w:r>
      <w:r w:rsidR="00CC079D" w:rsidRPr="003D7400">
        <w:rPr>
          <w:vertAlign w:val="superscript"/>
        </w:rPr>
        <w:t>th</w:t>
      </w:r>
      <w:r w:rsidR="00CC079D" w:rsidRPr="003D7400">
        <w:t xml:space="preserve"> edition</w:t>
      </w:r>
      <w:r w:rsidRPr="003D7400">
        <w:rPr>
          <w:iCs/>
        </w:rPr>
        <w:t>)</w:t>
      </w:r>
      <w:r w:rsidR="0049353E" w:rsidRPr="003D7400">
        <w:rPr>
          <w:iCs/>
        </w:rPr>
        <w:t xml:space="preserve"> format</w:t>
      </w:r>
      <w:r w:rsidRPr="003D7400">
        <w:rPr>
          <w:iCs/>
        </w:rPr>
        <w:t xml:space="preserve"> </w:t>
      </w:r>
      <w:r w:rsidRPr="003D7400">
        <w:t xml:space="preserve">is </w:t>
      </w:r>
      <w:r w:rsidR="004C7110" w:rsidRPr="003D7400">
        <w:t>required for conference proceedings submissions that have references</w:t>
      </w:r>
      <w:r w:rsidRPr="003D7400">
        <w:t xml:space="preserve">. </w:t>
      </w:r>
      <w:r w:rsidR="007A6DE8" w:rsidRPr="003D7400">
        <w:t>Insert a blank row</w:t>
      </w:r>
      <w:r w:rsidRPr="003D7400">
        <w:t xml:space="preserve"> </w:t>
      </w:r>
      <w:r w:rsidR="0049353E" w:rsidRPr="003D7400">
        <w:t>after</w:t>
      </w:r>
      <w:r w:rsidRPr="003D7400">
        <w:t xml:space="preserve"> each reference entry. "References available upon request" or similar phrases are not acceptable. </w:t>
      </w:r>
      <w:r w:rsidRPr="003D7400">
        <w:rPr>
          <w:bCs/>
        </w:rPr>
        <w:t>Only</w:t>
      </w:r>
      <w:r w:rsidRPr="003D7400">
        <w:t xml:space="preserve"> the references cited in the paper should appear in this section. </w:t>
      </w:r>
      <w:r w:rsidR="00CC079D" w:rsidRPr="003D7400">
        <w:t>Follow the examples below</w:t>
      </w:r>
      <w:r w:rsidR="00305C03" w:rsidRPr="003D7400">
        <w:t>.</w:t>
      </w:r>
      <w:r w:rsidR="008719E0" w:rsidRPr="003D7400">
        <w:t xml:space="preserve"> </w:t>
      </w:r>
      <w:r w:rsidR="008719E0" w:rsidRPr="007127BF">
        <w:t xml:space="preserve">Use the style: </w:t>
      </w:r>
      <w:r w:rsidR="008719E0" w:rsidRPr="007127BF">
        <w:rPr>
          <w:b/>
          <w:bCs/>
        </w:rPr>
        <w:t>REFERENCE LIST</w:t>
      </w:r>
      <w:r w:rsidR="008719E0" w:rsidRPr="007127BF">
        <w:t xml:space="preserve"> to format references correctly.</w:t>
      </w:r>
    </w:p>
    <w:p w14:paraId="332537AA" w14:textId="77777777" w:rsidR="00E94658" w:rsidRPr="003D7400" w:rsidRDefault="00E94658" w:rsidP="00BF20DD">
      <w:pPr>
        <w:widowControl w:val="0"/>
        <w:tabs>
          <w:tab w:val="right" w:pos="9360"/>
        </w:tabs>
        <w:jc w:val="both"/>
      </w:pPr>
    </w:p>
    <w:p w14:paraId="35D53E6A" w14:textId="77777777" w:rsidR="00E94658" w:rsidRPr="003D7400" w:rsidRDefault="00E94658" w:rsidP="00D44727">
      <w:pPr>
        <w:pStyle w:val="ReferenceList"/>
        <w:rPr>
          <w:szCs w:val="24"/>
        </w:rPr>
      </w:pPr>
      <w:bookmarkStart w:id="4" w:name="_Hlk99868448"/>
      <w:r w:rsidRPr="003D7400">
        <w:rPr>
          <w:szCs w:val="24"/>
        </w:rPr>
        <w:t xml:space="preserve">Bose, M., &amp; Ulrich, H. (2024). Student engagement and assessment in an asynchronous online learning environment: The importance of instructional design with interactive content. </w:t>
      </w:r>
      <w:r w:rsidRPr="003D7400">
        <w:rPr>
          <w:i/>
          <w:szCs w:val="24"/>
        </w:rPr>
        <w:t>Journal for Advancement of Marketing Education, 32</w:t>
      </w:r>
      <w:r w:rsidRPr="003D7400">
        <w:rPr>
          <w:szCs w:val="24"/>
        </w:rPr>
        <w:t>(1), 19-34.</w:t>
      </w:r>
    </w:p>
    <w:p w14:paraId="50C83130" w14:textId="77777777" w:rsidR="00E94658" w:rsidRPr="003D7400" w:rsidRDefault="00E94658" w:rsidP="00D44727">
      <w:pPr>
        <w:pStyle w:val="ReferenceList"/>
        <w:rPr>
          <w:rFonts w:eastAsiaTheme="minorHAnsi"/>
          <w:szCs w:val="24"/>
        </w:rPr>
      </w:pPr>
      <w:r w:rsidRPr="003D7400">
        <w:rPr>
          <w:rFonts w:eastAsiaTheme="minorHAnsi"/>
          <w:szCs w:val="24"/>
        </w:rPr>
        <w:t xml:space="preserve">Rutherford, B. N., Matthews, R., Edmondson, D., &amp; Matthews, L. (2024). Industrial buyer-seller exchanges: The impact of a disruptive event. </w:t>
      </w:r>
      <w:r w:rsidRPr="003D7400">
        <w:rPr>
          <w:rFonts w:eastAsiaTheme="minorHAnsi"/>
          <w:i/>
          <w:szCs w:val="24"/>
        </w:rPr>
        <w:t>Marketing Management Journal, 34</w:t>
      </w:r>
      <w:r w:rsidRPr="003D7400">
        <w:rPr>
          <w:rFonts w:eastAsiaTheme="minorHAnsi"/>
          <w:szCs w:val="24"/>
        </w:rPr>
        <w:t>(1), 1-15.</w:t>
      </w:r>
    </w:p>
    <w:bookmarkEnd w:id="4"/>
    <w:p w14:paraId="0843A0DD" w14:textId="30EF6E88" w:rsidR="002A7A1F" w:rsidRPr="004C7E2A" w:rsidRDefault="00E94658" w:rsidP="004C7E2A">
      <w:pPr>
        <w:pStyle w:val="ReferenceList"/>
        <w:rPr>
          <w:szCs w:val="24"/>
        </w:rPr>
      </w:pPr>
      <w:r w:rsidRPr="003D7400">
        <w:rPr>
          <w:szCs w:val="24"/>
        </w:rPr>
        <w:t>Vander Schee, B. A., &amp; Dewald, F. P. (2024). Becoming a Salesforce Adventurer in financial services: A digital badging application</w:t>
      </w:r>
      <w:r w:rsidRPr="003D7400">
        <w:rPr>
          <w:i/>
          <w:szCs w:val="24"/>
        </w:rPr>
        <w:t>.</w:t>
      </w:r>
      <w:r w:rsidRPr="003D7400">
        <w:rPr>
          <w:szCs w:val="24"/>
        </w:rPr>
        <w:t xml:space="preserve"> In J. R. Blair &amp; M. Robles (Eds.), </w:t>
      </w:r>
      <w:r w:rsidRPr="003D7400">
        <w:rPr>
          <w:i/>
          <w:szCs w:val="24"/>
        </w:rPr>
        <w:t>Effective methods for teaching business-related topics during and post crisis</w:t>
      </w:r>
      <w:r w:rsidRPr="003D7400">
        <w:rPr>
          <w:szCs w:val="24"/>
        </w:rPr>
        <w:t xml:space="preserve"> (Vol. 2, pp. 115-123). National Business Education Association.</w:t>
      </w:r>
      <w:bookmarkStart w:id="5" w:name="_Hlk214869800"/>
    </w:p>
    <w:p w14:paraId="257EE3D4" w14:textId="1BB03FBA" w:rsidR="002A7A1F" w:rsidRDefault="002A7A1F" w:rsidP="003D7400">
      <w:pPr>
        <w:pBdr>
          <w:bottom w:val="single" w:sz="6" w:space="1" w:color="auto"/>
        </w:pBdr>
        <w:jc w:val="both"/>
      </w:pPr>
      <w:r w:rsidRPr="003D7400">
        <w:tab/>
        <w:t xml:space="preserve">After the last line of the paper, </w:t>
      </w:r>
      <w:r w:rsidR="000A6BFB">
        <w:t xml:space="preserve">insert a blank row, then </w:t>
      </w:r>
      <w:r w:rsidRPr="003D7400">
        <w:t xml:space="preserve">draw a </w:t>
      </w:r>
      <w:r w:rsidR="00063815">
        <w:t>line by typing three</w:t>
      </w:r>
      <w:r w:rsidR="00063815" w:rsidRPr="004E089D">
        <w:t xml:space="preserve"> </w:t>
      </w:r>
      <w:r w:rsidR="00063815">
        <w:t>hyphens and pressing enter</w:t>
      </w:r>
      <w:r w:rsidRPr="003D7400">
        <w:t xml:space="preserve">, </w:t>
      </w:r>
      <w:r w:rsidR="007E7D42" w:rsidRPr="003D7400">
        <w:t>insert a blank row,</w:t>
      </w:r>
      <w:r w:rsidRPr="003D7400">
        <w:t xml:space="preserve"> and </w:t>
      </w:r>
      <w:r w:rsidR="007E7D42" w:rsidRPr="003D7400">
        <w:t xml:space="preserve">then </w:t>
      </w:r>
      <w:r w:rsidRPr="003D7400">
        <w:t>enter</w:t>
      </w:r>
      <w:r w:rsidR="0049353E" w:rsidRPr="003D7400">
        <w:t xml:space="preserve"> only</w:t>
      </w:r>
      <w:r w:rsidRPr="003D7400">
        <w:t xml:space="preserve"> the contact author’s information (see example below)</w:t>
      </w:r>
      <w:r w:rsidR="00067B83" w:rsidRPr="003D7400">
        <w:t>, including Name, Affiliation,</w:t>
      </w:r>
      <w:r w:rsidR="00D2749A" w:rsidRPr="003D7400">
        <w:t xml:space="preserve"> and email address only</w:t>
      </w:r>
      <w:r w:rsidRPr="003D7400">
        <w:t>.</w:t>
      </w:r>
    </w:p>
    <w:p w14:paraId="167D6C7E" w14:textId="77777777" w:rsidR="000A6BFB" w:rsidRDefault="000A6BFB" w:rsidP="003D7400">
      <w:pPr>
        <w:pBdr>
          <w:bottom w:val="single" w:sz="6" w:space="1" w:color="auto"/>
        </w:pBdr>
        <w:jc w:val="both"/>
      </w:pPr>
    </w:p>
    <w:p w14:paraId="0F516652" w14:textId="77777777" w:rsidR="006A1948" w:rsidRPr="003D7400" w:rsidRDefault="006A1948" w:rsidP="000A6BFB">
      <w:pPr>
        <w:pStyle w:val="ForFurtherInformation"/>
        <w:jc w:val="left"/>
      </w:pPr>
      <w:bookmarkStart w:id="6" w:name="_Hlk214641511"/>
      <w:bookmarkStart w:id="7" w:name="_Hlk214641491"/>
      <w:bookmarkEnd w:id="5"/>
    </w:p>
    <w:p w14:paraId="40CF06B2" w14:textId="77777777" w:rsidR="006A1948" w:rsidRPr="003D7400" w:rsidRDefault="006A1948" w:rsidP="00D2749A">
      <w:pPr>
        <w:pStyle w:val="ForFurtherInformation"/>
      </w:pPr>
      <w:r w:rsidRPr="003D7400">
        <w:t>For further information</w:t>
      </w:r>
      <w:r w:rsidR="00263C7B" w:rsidRPr="003D7400">
        <w:t>,</w:t>
      </w:r>
      <w:r w:rsidRPr="003D7400">
        <w:t xml:space="preserve"> contact:</w:t>
      </w:r>
    </w:p>
    <w:p w14:paraId="6140A943" w14:textId="77777777" w:rsidR="00A34FFB" w:rsidRPr="003D7400" w:rsidRDefault="00C63F80" w:rsidP="00D2749A">
      <w:pPr>
        <w:pStyle w:val="ForFurtherInformation"/>
      </w:pPr>
      <w:r w:rsidRPr="003D7400">
        <w:t>Be</w:t>
      </w:r>
      <w:r w:rsidR="008F1F2D" w:rsidRPr="003D7400">
        <w:t>th</w:t>
      </w:r>
      <w:r w:rsidRPr="003D7400">
        <w:t xml:space="preserve"> Ho</w:t>
      </w:r>
      <w:r w:rsidR="008F1F2D" w:rsidRPr="003D7400">
        <w:t>uran</w:t>
      </w:r>
      <w:r w:rsidR="00D2749A" w:rsidRPr="003D7400">
        <w:t xml:space="preserve"> (NAME)</w:t>
      </w:r>
    </w:p>
    <w:p w14:paraId="08AA5DF0" w14:textId="4897A615" w:rsidR="00C12884" w:rsidRPr="003D7400" w:rsidRDefault="00067B83" w:rsidP="00D2749A">
      <w:pPr>
        <w:pStyle w:val="ForFurtherInformation"/>
      </w:pPr>
      <w:r w:rsidRPr="003D7400">
        <w:t xml:space="preserve">Boise State </w:t>
      </w:r>
      <w:r w:rsidR="00C63F80" w:rsidRPr="003D7400">
        <w:t>University</w:t>
      </w:r>
      <w:r w:rsidRPr="003D7400">
        <w:t xml:space="preserve"> </w:t>
      </w:r>
      <w:r w:rsidR="00D2749A" w:rsidRPr="003D7400">
        <w:t>(AFFILIATION)</w:t>
      </w:r>
    </w:p>
    <w:p w14:paraId="0AE27790" w14:textId="77777777" w:rsidR="00F160C6" w:rsidRPr="003D7400" w:rsidRDefault="008E447C" w:rsidP="00D2749A">
      <w:pPr>
        <w:pStyle w:val="ForFurtherInformation"/>
      </w:pPr>
      <w:hyperlink r:id="rId6" w:history="1">
        <w:r w:rsidRPr="003D7400">
          <w:t>pubeditor@mmaglobal.org</w:t>
        </w:r>
      </w:hyperlink>
      <w:bookmarkEnd w:id="6"/>
      <w:bookmarkEnd w:id="7"/>
      <w:r w:rsidR="00D2749A" w:rsidRPr="003D7400">
        <w:t xml:space="preserve"> (EMAIL ADDRESS)</w:t>
      </w:r>
    </w:p>
    <w:p w14:paraId="2D118BB5" w14:textId="77777777" w:rsidR="00FB7B0A" w:rsidRPr="003D7400" w:rsidRDefault="00FB7B0A" w:rsidP="00FB7B0A"/>
    <w:sectPr w:rsidR="00FB7B0A" w:rsidRPr="003D7400" w:rsidSect="00383327">
      <w:type w:val="continuous"/>
      <w:pgSz w:w="12240" w:h="15840"/>
      <w:pgMar w:top="1440" w:right="1440" w:bottom="1440" w:left="1440" w:header="720" w:footer="720" w:gutter="0"/>
      <w:cols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F01"/>
    <w:multiLevelType w:val="multilevel"/>
    <w:tmpl w:val="8AB6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C7760"/>
    <w:multiLevelType w:val="multilevel"/>
    <w:tmpl w:val="E0BA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819CF"/>
    <w:multiLevelType w:val="multilevel"/>
    <w:tmpl w:val="9870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90DFE"/>
    <w:multiLevelType w:val="multilevel"/>
    <w:tmpl w:val="04BC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40654"/>
    <w:multiLevelType w:val="multilevel"/>
    <w:tmpl w:val="E6AA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22DBB"/>
    <w:multiLevelType w:val="hybridMultilevel"/>
    <w:tmpl w:val="3A006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75005"/>
    <w:multiLevelType w:val="hybridMultilevel"/>
    <w:tmpl w:val="46A24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5CDF"/>
    <w:multiLevelType w:val="hybridMultilevel"/>
    <w:tmpl w:val="4228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659A1"/>
    <w:multiLevelType w:val="multilevel"/>
    <w:tmpl w:val="8EE4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B5F2F"/>
    <w:multiLevelType w:val="multilevel"/>
    <w:tmpl w:val="AC4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36FAF"/>
    <w:multiLevelType w:val="multilevel"/>
    <w:tmpl w:val="BEDA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710E6"/>
    <w:multiLevelType w:val="multilevel"/>
    <w:tmpl w:val="1A6E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B0FA9"/>
    <w:multiLevelType w:val="multilevel"/>
    <w:tmpl w:val="1024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E29C5"/>
    <w:multiLevelType w:val="multilevel"/>
    <w:tmpl w:val="2A5E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F6513"/>
    <w:multiLevelType w:val="multilevel"/>
    <w:tmpl w:val="BC64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80EC8"/>
    <w:multiLevelType w:val="hybridMultilevel"/>
    <w:tmpl w:val="A078C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85400"/>
    <w:multiLevelType w:val="multilevel"/>
    <w:tmpl w:val="A76A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328EB"/>
    <w:multiLevelType w:val="multilevel"/>
    <w:tmpl w:val="1940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57A31"/>
    <w:multiLevelType w:val="multilevel"/>
    <w:tmpl w:val="FAB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B2E70"/>
    <w:multiLevelType w:val="hybridMultilevel"/>
    <w:tmpl w:val="7A76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4173C"/>
    <w:multiLevelType w:val="hybridMultilevel"/>
    <w:tmpl w:val="4194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62DE9"/>
    <w:multiLevelType w:val="hybridMultilevel"/>
    <w:tmpl w:val="E0AA5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B0819"/>
    <w:multiLevelType w:val="multilevel"/>
    <w:tmpl w:val="96FE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D81E9C"/>
    <w:multiLevelType w:val="multilevel"/>
    <w:tmpl w:val="00C4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16DA1"/>
    <w:multiLevelType w:val="multilevel"/>
    <w:tmpl w:val="F212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7966D9"/>
    <w:multiLevelType w:val="hybridMultilevel"/>
    <w:tmpl w:val="10640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28A4824">
      <w:start w:val="1"/>
      <w:numFmt w:val="lowerLetter"/>
      <w:pStyle w:val="Heading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12DC8"/>
    <w:multiLevelType w:val="multilevel"/>
    <w:tmpl w:val="23F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44080"/>
    <w:multiLevelType w:val="hybridMultilevel"/>
    <w:tmpl w:val="5DE4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124257">
    <w:abstractNumId w:val="15"/>
  </w:num>
  <w:num w:numId="2" w16cid:durableId="932972678">
    <w:abstractNumId w:val="5"/>
  </w:num>
  <w:num w:numId="3" w16cid:durableId="1711493717">
    <w:abstractNumId w:val="27"/>
  </w:num>
  <w:num w:numId="4" w16cid:durableId="1657761984">
    <w:abstractNumId w:val="24"/>
  </w:num>
  <w:num w:numId="5" w16cid:durableId="2012759386">
    <w:abstractNumId w:val="13"/>
  </w:num>
  <w:num w:numId="6" w16cid:durableId="2057464495">
    <w:abstractNumId w:val="18"/>
  </w:num>
  <w:num w:numId="7" w16cid:durableId="615140224">
    <w:abstractNumId w:val="0"/>
  </w:num>
  <w:num w:numId="8" w16cid:durableId="1247496695">
    <w:abstractNumId w:val="14"/>
  </w:num>
  <w:num w:numId="9" w16cid:durableId="1004549087">
    <w:abstractNumId w:val="17"/>
  </w:num>
  <w:num w:numId="10" w16cid:durableId="136191707">
    <w:abstractNumId w:val="11"/>
  </w:num>
  <w:num w:numId="11" w16cid:durableId="2095278466">
    <w:abstractNumId w:val="26"/>
  </w:num>
  <w:num w:numId="12" w16cid:durableId="895358788">
    <w:abstractNumId w:val="22"/>
  </w:num>
  <w:num w:numId="13" w16cid:durableId="1330669718">
    <w:abstractNumId w:val="16"/>
  </w:num>
  <w:num w:numId="14" w16cid:durableId="959074737">
    <w:abstractNumId w:val="1"/>
  </w:num>
  <w:num w:numId="15" w16cid:durableId="1386561663">
    <w:abstractNumId w:val="9"/>
  </w:num>
  <w:num w:numId="16" w16cid:durableId="1461150015">
    <w:abstractNumId w:val="2"/>
  </w:num>
  <w:num w:numId="17" w16cid:durableId="1734499618">
    <w:abstractNumId w:val="23"/>
  </w:num>
  <w:num w:numId="18" w16cid:durableId="698160859">
    <w:abstractNumId w:val="8"/>
  </w:num>
  <w:num w:numId="19" w16cid:durableId="1193303319">
    <w:abstractNumId w:val="3"/>
  </w:num>
  <w:num w:numId="20" w16cid:durableId="1029994374">
    <w:abstractNumId w:val="4"/>
  </w:num>
  <w:num w:numId="21" w16cid:durableId="443304789">
    <w:abstractNumId w:val="12"/>
  </w:num>
  <w:num w:numId="22" w16cid:durableId="1335382378">
    <w:abstractNumId w:val="10"/>
  </w:num>
  <w:num w:numId="23" w16cid:durableId="475535676">
    <w:abstractNumId w:val="19"/>
  </w:num>
  <w:num w:numId="24" w16cid:durableId="378894669">
    <w:abstractNumId w:val="21"/>
  </w:num>
  <w:num w:numId="25" w16cid:durableId="1845318773">
    <w:abstractNumId w:val="20"/>
  </w:num>
  <w:num w:numId="26" w16cid:durableId="669257912">
    <w:abstractNumId w:val="6"/>
  </w:num>
  <w:num w:numId="27" w16cid:durableId="440955424">
    <w:abstractNumId w:val="7"/>
  </w:num>
  <w:num w:numId="28" w16cid:durableId="39091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44"/>
    <w:rsid w:val="0001584C"/>
    <w:rsid w:val="00063815"/>
    <w:rsid w:val="00067B83"/>
    <w:rsid w:val="00082293"/>
    <w:rsid w:val="000856E9"/>
    <w:rsid w:val="000A28BB"/>
    <w:rsid w:val="000A4000"/>
    <w:rsid w:val="000A6BFB"/>
    <w:rsid w:val="000E3D33"/>
    <w:rsid w:val="001308D5"/>
    <w:rsid w:val="001324E3"/>
    <w:rsid w:val="00145F65"/>
    <w:rsid w:val="00154E3B"/>
    <w:rsid w:val="00165841"/>
    <w:rsid w:val="001730F5"/>
    <w:rsid w:val="00196C98"/>
    <w:rsid w:val="00197874"/>
    <w:rsid w:val="001A2B47"/>
    <w:rsid w:val="001D4E3F"/>
    <w:rsid w:val="001F350B"/>
    <w:rsid w:val="002221FD"/>
    <w:rsid w:val="00233321"/>
    <w:rsid w:val="00244076"/>
    <w:rsid w:val="002519BF"/>
    <w:rsid w:val="00253871"/>
    <w:rsid w:val="00263C7B"/>
    <w:rsid w:val="0029483D"/>
    <w:rsid w:val="00295E7D"/>
    <w:rsid w:val="002A1C20"/>
    <w:rsid w:val="002A7A1F"/>
    <w:rsid w:val="002E11AF"/>
    <w:rsid w:val="002F1050"/>
    <w:rsid w:val="00305C03"/>
    <w:rsid w:val="00335DDE"/>
    <w:rsid w:val="00383327"/>
    <w:rsid w:val="003B1A19"/>
    <w:rsid w:val="003C1C9F"/>
    <w:rsid w:val="003C40BB"/>
    <w:rsid w:val="003D566E"/>
    <w:rsid w:val="003D7400"/>
    <w:rsid w:val="003F0844"/>
    <w:rsid w:val="003F0C6D"/>
    <w:rsid w:val="003F230E"/>
    <w:rsid w:val="00422818"/>
    <w:rsid w:val="004302FF"/>
    <w:rsid w:val="00467C6E"/>
    <w:rsid w:val="00475104"/>
    <w:rsid w:val="00475891"/>
    <w:rsid w:val="00490192"/>
    <w:rsid w:val="0049353E"/>
    <w:rsid w:val="00495427"/>
    <w:rsid w:val="004A163B"/>
    <w:rsid w:val="004A234A"/>
    <w:rsid w:val="004A6A50"/>
    <w:rsid w:val="004C5026"/>
    <w:rsid w:val="004C7110"/>
    <w:rsid w:val="004C7E2A"/>
    <w:rsid w:val="004D08E0"/>
    <w:rsid w:val="004D5358"/>
    <w:rsid w:val="004E089D"/>
    <w:rsid w:val="004E105B"/>
    <w:rsid w:val="004F7DF4"/>
    <w:rsid w:val="005057CC"/>
    <w:rsid w:val="00535BA4"/>
    <w:rsid w:val="005400F3"/>
    <w:rsid w:val="00543835"/>
    <w:rsid w:val="005800CF"/>
    <w:rsid w:val="00584304"/>
    <w:rsid w:val="005903D0"/>
    <w:rsid w:val="00590672"/>
    <w:rsid w:val="005C3CB0"/>
    <w:rsid w:val="005D2582"/>
    <w:rsid w:val="00621700"/>
    <w:rsid w:val="006234AD"/>
    <w:rsid w:val="0066390B"/>
    <w:rsid w:val="00690A3C"/>
    <w:rsid w:val="006946C8"/>
    <w:rsid w:val="00694D73"/>
    <w:rsid w:val="006A1948"/>
    <w:rsid w:val="006B409A"/>
    <w:rsid w:val="006B6FF2"/>
    <w:rsid w:val="006C6F14"/>
    <w:rsid w:val="006F2173"/>
    <w:rsid w:val="006F3F31"/>
    <w:rsid w:val="0070278E"/>
    <w:rsid w:val="007127BF"/>
    <w:rsid w:val="00727714"/>
    <w:rsid w:val="00742F4E"/>
    <w:rsid w:val="007547D7"/>
    <w:rsid w:val="007564F1"/>
    <w:rsid w:val="007663EF"/>
    <w:rsid w:val="007673AB"/>
    <w:rsid w:val="007A6DE8"/>
    <w:rsid w:val="007C39C5"/>
    <w:rsid w:val="007C3D87"/>
    <w:rsid w:val="007D72AD"/>
    <w:rsid w:val="007E0854"/>
    <w:rsid w:val="007E7D42"/>
    <w:rsid w:val="007F2361"/>
    <w:rsid w:val="0082455E"/>
    <w:rsid w:val="00834A4A"/>
    <w:rsid w:val="0084664C"/>
    <w:rsid w:val="00853736"/>
    <w:rsid w:val="00863F7D"/>
    <w:rsid w:val="008719E0"/>
    <w:rsid w:val="00883CE1"/>
    <w:rsid w:val="008A1664"/>
    <w:rsid w:val="008D1470"/>
    <w:rsid w:val="008E2D4F"/>
    <w:rsid w:val="008E447C"/>
    <w:rsid w:val="008F1F2D"/>
    <w:rsid w:val="008F4A4E"/>
    <w:rsid w:val="00904172"/>
    <w:rsid w:val="00905A9D"/>
    <w:rsid w:val="00917141"/>
    <w:rsid w:val="009229D7"/>
    <w:rsid w:val="00936313"/>
    <w:rsid w:val="00950AC5"/>
    <w:rsid w:val="00961CFF"/>
    <w:rsid w:val="00966E56"/>
    <w:rsid w:val="00967644"/>
    <w:rsid w:val="009E35D5"/>
    <w:rsid w:val="009F7C59"/>
    <w:rsid w:val="00A158F9"/>
    <w:rsid w:val="00A170ED"/>
    <w:rsid w:val="00A27C46"/>
    <w:rsid w:val="00A34FFB"/>
    <w:rsid w:val="00A54CE2"/>
    <w:rsid w:val="00A64F5B"/>
    <w:rsid w:val="00A8302A"/>
    <w:rsid w:val="00A926E2"/>
    <w:rsid w:val="00A97559"/>
    <w:rsid w:val="00AC3A64"/>
    <w:rsid w:val="00AC3EB7"/>
    <w:rsid w:val="00B00755"/>
    <w:rsid w:val="00B14BC4"/>
    <w:rsid w:val="00B21179"/>
    <w:rsid w:val="00B447F5"/>
    <w:rsid w:val="00B73FF5"/>
    <w:rsid w:val="00B76571"/>
    <w:rsid w:val="00B91A51"/>
    <w:rsid w:val="00BA068C"/>
    <w:rsid w:val="00BC2B5D"/>
    <w:rsid w:val="00BC4760"/>
    <w:rsid w:val="00BE5A07"/>
    <w:rsid w:val="00BE67C0"/>
    <w:rsid w:val="00BF1509"/>
    <w:rsid w:val="00BF20DD"/>
    <w:rsid w:val="00BF38E1"/>
    <w:rsid w:val="00BF6A3B"/>
    <w:rsid w:val="00C025CB"/>
    <w:rsid w:val="00C11668"/>
    <w:rsid w:val="00C12884"/>
    <w:rsid w:val="00C16318"/>
    <w:rsid w:val="00C303F5"/>
    <w:rsid w:val="00C339AD"/>
    <w:rsid w:val="00C613C1"/>
    <w:rsid w:val="00C63F80"/>
    <w:rsid w:val="00CB3E60"/>
    <w:rsid w:val="00CC079D"/>
    <w:rsid w:val="00CD7F00"/>
    <w:rsid w:val="00CE4C44"/>
    <w:rsid w:val="00D07EA8"/>
    <w:rsid w:val="00D2093A"/>
    <w:rsid w:val="00D21169"/>
    <w:rsid w:val="00D2749A"/>
    <w:rsid w:val="00D44727"/>
    <w:rsid w:val="00D839BF"/>
    <w:rsid w:val="00D85D11"/>
    <w:rsid w:val="00D92A04"/>
    <w:rsid w:val="00DA11AD"/>
    <w:rsid w:val="00DD10FF"/>
    <w:rsid w:val="00DD54AA"/>
    <w:rsid w:val="00DE2964"/>
    <w:rsid w:val="00E278F6"/>
    <w:rsid w:val="00E31561"/>
    <w:rsid w:val="00E3281B"/>
    <w:rsid w:val="00E3345F"/>
    <w:rsid w:val="00E62A19"/>
    <w:rsid w:val="00E65396"/>
    <w:rsid w:val="00E94658"/>
    <w:rsid w:val="00EA45FC"/>
    <w:rsid w:val="00F06B6B"/>
    <w:rsid w:val="00F15CC8"/>
    <w:rsid w:val="00F160C6"/>
    <w:rsid w:val="00F20944"/>
    <w:rsid w:val="00F23F6D"/>
    <w:rsid w:val="00F277DE"/>
    <w:rsid w:val="00F3411C"/>
    <w:rsid w:val="00F36231"/>
    <w:rsid w:val="00F36704"/>
    <w:rsid w:val="00F459FF"/>
    <w:rsid w:val="00F63242"/>
    <w:rsid w:val="00F8277D"/>
    <w:rsid w:val="00FA7062"/>
    <w:rsid w:val="00FB7B0A"/>
    <w:rsid w:val="00FC423C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37899"/>
  <w15:docId w15:val="{2791E645-05CF-4D0C-BFE4-F4940AB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0DD"/>
    <w:rPr>
      <w:rFonts w:ascii="Aptos" w:hAnsi="Aptos"/>
      <w:sz w:val="24"/>
      <w:szCs w:val="24"/>
    </w:rPr>
  </w:style>
  <w:style w:type="paragraph" w:styleId="Heading1">
    <w:name w:val="heading 1"/>
    <w:basedOn w:val="Normal"/>
    <w:next w:val="Normal"/>
    <w:qFormat/>
    <w:rsid w:val="00BF20D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jc w:val="center"/>
      <w:outlineLvl w:val="0"/>
    </w:pPr>
    <w:rPr>
      <w:b/>
      <w:caps/>
      <w:sz w:val="36"/>
      <w:szCs w:val="20"/>
    </w:rPr>
  </w:style>
  <w:style w:type="paragraph" w:styleId="Heading2">
    <w:name w:val="heading 2"/>
    <w:basedOn w:val="Normal"/>
    <w:next w:val="Normal"/>
    <w:qFormat/>
    <w:rsid w:val="004E105B"/>
    <w:pPr>
      <w:keepNext/>
      <w:jc w:val="center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rsid w:val="002F1050"/>
    <w:pPr>
      <w:keepNext/>
      <w:outlineLvl w:val="2"/>
    </w:pPr>
    <w:rPr>
      <w:b/>
      <w:szCs w:val="20"/>
    </w:rPr>
  </w:style>
  <w:style w:type="paragraph" w:styleId="Heading4">
    <w:name w:val="heading 4"/>
    <w:basedOn w:val="ListParagraph"/>
    <w:next w:val="Normal"/>
    <w:qFormat/>
    <w:rsid w:val="002F1050"/>
    <w:pPr>
      <w:numPr>
        <w:ilvl w:val="1"/>
        <w:numId w:val="28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21169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21169"/>
    <w:rPr>
      <w:rFonts w:ascii="Aptos" w:eastAsiaTheme="majorEastAsia" w:hAnsi="Aptos" w:cstheme="majorBidi"/>
      <w:color w:val="000000" w:themeColor="text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5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539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E653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3F80"/>
    <w:rPr>
      <w:color w:val="605E5C"/>
      <w:shd w:val="clear" w:color="auto" w:fill="E1DFDD"/>
    </w:rPr>
  </w:style>
  <w:style w:type="paragraph" w:customStyle="1" w:styleId="Name-Affiliation">
    <w:name w:val="Name-Affiliation"/>
    <w:basedOn w:val="Normal"/>
    <w:qFormat/>
    <w:rsid w:val="00BF20DD"/>
    <w:pPr>
      <w:widowControl w:val="0"/>
      <w:jc w:val="center"/>
    </w:pPr>
    <w:rPr>
      <w:b/>
      <w:i/>
      <w:szCs w:val="20"/>
    </w:rPr>
  </w:style>
  <w:style w:type="paragraph" w:customStyle="1" w:styleId="AbstractorPaperType">
    <w:name w:val="Abstract or Paper Type"/>
    <w:basedOn w:val="Normal"/>
    <w:qFormat/>
    <w:rsid w:val="008719E0"/>
    <w:pPr>
      <w:widowControl w:val="0"/>
      <w:tabs>
        <w:tab w:val="right" w:pos="9360"/>
      </w:tabs>
      <w:jc w:val="center"/>
    </w:pPr>
    <w:rPr>
      <w:b/>
      <w:bCs/>
      <w:i/>
      <w:iCs/>
      <w:szCs w:val="20"/>
    </w:rPr>
  </w:style>
  <w:style w:type="paragraph" w:customStyle="1" w:styleId="AbstractText">
    <w:name w:val="Abstract Text"/>
    <w:basedOn w:val="Normal"/>
    <w:qFormat/>
    <w:rsid w:val="00BF20DD"/>
    <w:pPr>
      <w:widowControl w:val="0"/>
      <w:tabs>
        <w:tab w:val="right" w:pos="9360"/>
      </w:tabs>
      <w:ind w:firstLine="720"/>
      <w:jc w:val="both"/>
    </w:pPr>
    <w:rPr>
      <w:i/>
      <w:iCs/>
    </w:rPr>
  </w:style>
  <w:style w:type="paragraph" w:customStyle="1" w:styleId="Sub-Headings">
    <w:name w:val="Sub-Headings"/>
    <w:basedOn w:val="Heading3"/>
    <w:qFormat/>
    <w:rsid w:val="00D44727"/>
  </w:style>
  <w:style w:type="paragraph" w:customStyle="1" w:styleId="Table-Figure">
    <w:name w:val="Table-Figure"/>
    <w:basedOn w:val="Normal"/>
    <w:qFormat/>
    <w:rsid w:val="00D2749A"/>
    <w:pPr>
      <w:widowControl w:val="0"/>
      <w:tabs>
        <w:tab w:val="right" w:pos="9360"/>
      </w:tabs>
      <w:jc w:val="both"/>
    </w:pPr>
    <w:rPr>
      <w:b/>
      <w:szCs w:val="20"/>
    </w:rPr>
  </w:style>
  <w:style w:type="paragraph" w:customStyle="1" w:styleId="Appendices">
    <w:name w:val="Appendices"/>
    <w:basedOn w:val="Normal"/>
    <w:qFormat/>
    <w:rsid w:val="00D44727"/>
    <w:pPr>
      <w:widowControl w:val="0"/>
      <w:tabs>
        <w:tab w:val="right" w:pos="9360"/>
      </w:tabs>
      <w:jc w:val="center"/>
    </w:pPr>
    <w:rPr>
      <w:b/>
      <w:caps/>
    </w:rPr>
  </w:style>
  <w:style w:type="paragraph" w:customStyle="1" w:styleId="ReferenceHeader">
    <w:name w:val="Reference Header"/>
    <w:basedOn w:val="Normal"/>
    <w:qFormat/>
    <w:rsid w:val="00D44727"/>
    <w:pPr>
      <w:widowControl w:val="0"/>
      <w:tabs>
        <w:tab w:val="right" w:pos="9360"/>
      </w:tabs>
      <w:jc w:val="center"/>
    </w:pPr>
    <w:rPr>
      <w:b/>
      <w:caps/>
      <w:szCs w:val="20"/>
    </w:rPr>
  </w:style>
  <w:style w:type="paragraph" w:customStyle="1" w:styleId="ReferenceList">
    <w:name w:val="Reference List"/>
    <w:basedOn w:val="Normal"/>
    <w:qFormat/>
    <w:rsid w:val="00D44727"/>
    <w:pPr>
      <w:tabs>
        <w:tab w:val="right" w:pos="9360"/>
      </w:tabs>
      <w:spacing w:after="240"/>
      <w:ind w:left="720" w:hanging="720"/>
    </w:pPr>
    <w:rPr>
      <w:rFonts w:cstheme="minorHAnsi"/>
      <w:szCs w:val="20"/>
    </w:rPr>
  </w:style>
  <w:style w:type="paragraph" w:customStyle="1" w:styleId="ForFurtherInformation">
    <w:name w:val="For Further Information"/>
    <w:basedOn w:val="Normal"/>
    <w:qFormat/>
    <w:rsid w:val="00D2749A"/>
    <w:pPr>
      <w:widowControl w:val="0"/>
      <w:tabs>
        <w:tab w:val="right" w:pos="9360"/>
      </w:tabs>
      <w:jc w:val="center"/>
    </w:pPr>
  </w:style>
  <w:style w:type="table" w:styleId="TableGrid">
    <w:name w:val="Table Grid"/>
    <w:basedOn w:val="TableNormal"/>
    <w:uiPriority w:val="39"/>
    <w:rsid w:val="003D7400"/>
    <w:rPr>
      <w:rFonts w:eastAsia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editor@mmaglobal.org" TargetMode="External"/><Relationship Id="rId5" Type="http://schemas.openxmlformats.org/officeDocument/2006/relationships/hyperlink" Target="mailto:pubeditor@mmaglobal.or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dersb\AppData\Local\Microsoft\Windows\INetCache\Content.Outlook\92BMXZ5A\2026v2%20MMA%20Conference%20Proceeding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2026v2 MMA Conference Proceedings Template.dotx</Template>
  <TotalTime>83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Links>
    <vt:vector size="12" baseType="variant">
      <vt:variant>
        <vt:i4>327739</vt:i4>
      </vt:variant>
      <vt:variant>
        <vt:i4>3</vt:i4>
      </vt:variant>
      <vt:variant>
        <vt:i4>0</vt:i4>
      </vt:variant>
      <vt:variant>
        <vt:i4>5</vt:i4>
      </vt:variant>
      <vt:variant>
        <vt:lpwstr>mailto:mmafalleducatorsconf@hotmail.com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http://www.marketingjournals.org/jm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 Schee, Brian A</dc:creator>
  <cp:lastModifiedBy>Vander Schee, Brian A</cp:lastModifiedBy>
  <cp:revision>11</cp:revision>
  <cp:lastPrinted>2017-12-19T19:14:00Z</cp:lastPrinted>
  <dcterms:created xsi:type="dcterms:W3CDTF">2026-06-16T20:08:00Z</dcterms:created>
  <dcterms:modified xsi:type="dcterms:W3CDTF">2026-06-18T00:55:00Z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a26800b1-83d4-4156-85f2-7fbf15a48fd0</vt:lpwstr>
  </property>
</Properties>
</file>